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4FA" w:rsidRDefault="00AB34FA" w:rsidP="00403B2A">
      <w:pPr>
        <w:spacing w:after="0" w:line="240" w:lineRule="auto"/>
        <w:ind w:left="4956" w:firstLine="708"/>
        <w:rPr>
          <w:rFonts w:ascii="Times New Roman" w:hAnsi="Times New Roman" w:cs="Times New Roman"/>
          <w:sz w:val="28"/>
          <w:szCs w:val="28"/>
          <w:lang w:val="ky-KG" w:bidi="ar-SA"/>
        </w:rPr>
      </w:pPr>
    </w:p>
    <w:p w:rsidR="001913C3" w:rsidRPr="00AB34FA" w:rsidRDefault="001913C3" w:rsidP="00403B2A">
      <w:pPr>
        <w:spacing w:after="0" w:line="240" w:lineRule="auto"/>
        <w:ind w:left="4956" w:firstLine="708"/>
        <w:rPr>
          <w:rFonts w:ascii="Times New Roman" w:hAnsi="Times New Roman" w:cs="Times New Roman"/>
          <w:sz w:val="28"/>
          <w:szCs w:val="28"/>
          <w:lang w:val="ky-KG" w:bidi="ar-SA"/>
        </w:rPr>
      </w:pPr>
      <w:r w:rsidRPr="00AB34FA">
        <w:rPr>
          <w:rFonts w:ascii="Times New Roman" w:hAnsi="Times New Roman" w:cs="Times New Roman"/>
          <w:sz w:val="28"/>
          <w:szCs w:val="28"/>
          <w:lang w:val="ky-KG" w:bidi="ar-SA"/>
        </w:rPr>
        <w:t>Приложение 1</w:t>
      </w:r>
    </w:p>
    <w:p w:rsidR="001913C3" w:rsidRPr="00AB34FA" w:rsidRDefault="001913C3" w:rsidP="00403B2A">
      <w:pPr>
        <w:spacing w:after="0" w:line="240" w:lineRule="auto"/>
        <w:ind w:left="4956" w:firstLine="708"/>
        <w:rPr>
          <w:rFonts w:ascii="Times New Roman" w:hAnsi="Times New Roman" w:cs="Times New Roman"/>
          <w:sz w:val="28"/>
          <w:szCs w:val="28"/>
          <w:lang w:bidi="ar-SA"/>
        </w:rPr>
      </w:pPr>
      <w:r w:rsidRPr="00AB34FA">
        <w:rPr>
          <w:rFonts w:ascii="Times New Roman" w:hAnsi="Times New Roman" w:cs="Times New Roman"/>
          <w:sz w:val="28"/>
          <w:szCs w:val="28"/>
          <w:lang w:bidi="ar-SA"/>
        </w:rPr>
        <w:t xml:space="preserve">Утверждено приказом </w:t>
      </w:r>
    </w:p>
    <w:p w:rsidR="001913C3" w:rsidRPr="00AB34FA" w:rsidRDefault="001913C3" w:rsidP="00403B2A">
      <w:pPr>
        <w:spacing w:after="0" w:line="240" w:lineRule="auto"/>
        <w:ind w:left="4956" w:firstLine="708"/>
        <w:rPr>
          <w:rFonts w:ascii="Times New Roman" w:hAnsi="Times New Roman" w:cs="Times New Roman"/>
          <w:sz w:val="28"/>
          <w:szCs w:val="28"/>
          <w:lang w:bidi="ar-SA"/>
        </w:rPr>
      </w:pPr>
      <w:r w:rsidRPr="00AB34FA">
        <w:rPr>
          <w:rFonts w:ascii="Times New Roman" w:hAnsi="Times New Roman" w:cs="Times New Roman"/>
          <w:sz w:val="28"/>
          <w:szCs w:val="28"/>
          <w:lang w:bidi="ar-SA"/>
        </w:rPr>
        <w:t>Министерства образования и науки</w:t>
      </w:r>
    </w:p>
    <w:p w:rsidR="001913C3" w:rsidRPr="00AB34FA" w:rsidRDefault="001913C3" w:rsidP="00403B2A">
      <w:pPr>
        <w:spacing w:after="0" w:line="240" w:lineRule="auto"/>
        <w:ind w:left="5664"/>
        <w:rPr>
          <w:rFonts w:ascii="Times New Roman" w:hAnsi="Times New Roman" w:cs="Times New Roman"/>
          <w:sz w:val="28"/>
          <w:szCs w:val="28"/>
          <w:lang w:bidi="ar-SA"/>
        </w:rPr>
      </w:pPr>
      <w:r w:rsidRPr="00AB34FA">
        <w:rPr>
          <w:rFonts w:ascii="Times New Roman" w:hAnsi="Times New Roman" w:cs="Times New Roman"/>
          <w:sz w:val="28"/>
          <w:szCs w:val="28"/>
          <w:lang w:bidi="ar-SA"/>
        </w:rPr>
        <w:t>Кыргызской Республики</w:t>
      </w:r>
    </w:p>
    <w:p w:rsidR="00403B2A" w:rsidRPr="00AB34FA" w:rsidRDefault="001913C3" w:rsidP="00403B2A">
      <w:pPr>
        <w:spacing w:after="0" w:line="240" w:lineRule="auto"/>
        <w:ind w:left="4956" w:firstLine="708"/>
        <w:rPr>
          <w:rFonts w:ascii="Times New Roman" w:hAnsi="Times New Roman" w:cs="Times New Roman"/>
          <w:sz w:val="28"/>
          <w:szCs w:val="28"/>
          <w:lang w:bidi="ar-SA"/>
        </w:rPr>
      </w:pPr>
      <w:r w:rsidRPr="00AB34FA">
        <w:rPr>
          <w:rFonts w:ascii="Times New Roman" w:hAnsi="Times New Roman" w:cs="Times New Roman"/>
          <w:sz w:val="28"/>
          <w:szCs w:val="28"/>
          <w:lang w:bidi="ar-SA"/>
        </w:rPr>
        <w:t>№ ___________</w:t>
      </w:r>
      <w:r w:rsidR="00403B2A" w:rsidRPr="00AB34FA">
        <w:rPr>
          <w:rFonts w:ascii="Times New Roman" w:hAnsi="Times New Roman" w:cs="Times New Roman"/>
          <w:sz w:val="28"/>
          <w:szCs w:val="28"/>
          <w:lang w:bidi="ar-SA"/>
        </w:rPr>
        <w:t>_________________</w:t>
      </w:r>
      <w:r w:rsidRPr="00AB34FA">
        <w:rPr>
          <w:rFonts w:ascii="Times New Roman" w:hAnsi="Times New Roman" w:cs="Times New Roman"/>
          <w:sz w:val="28"/>
          <w:szCs w:val="28"/>
          <w:lang w:bidi="ar-SA"/>
        </w:rPr>
        <w:t xml:space="preserve"> </w:t>
      </w:r>
    </w:p>
    <w:p w:rsidR="001913C3" w:rsidRPr="007D2667" w:rsidRDefault="001913C3" w:rsidP="00403B2A">
      <w:pPr>
        <w:spacing w:after="0" w:line="240" w:lineRule="auto"/>
        <w:ind w:left="4956" w:firstLine="708"/>
        <w:rPr>
          <w:rFonts w:ascii="Times New Roman" w:hAnsi="Times New Roman" w:cs="Times New Roman"/>
          <w:sz w:val="28"/>
          <w:szCs w:val="28"/>
          <w:lang w:bidi="ar-SA"/>
        </w:rPr>
      </w:pPr>
      <w:r w:rsidRPr="00AB34FA">
        <w:rPr>
          <w:rFonts w:ascii="Times New Roman" w:hAnsi="Times New Roman" w:cs="Times New Roman"/>
          <w:sz w:val="28"/>
          <w:szCs w:val="28"/>
          <w:lang w:bidi="ar-SA"/>
        </w:rPr>
        <w:t>от «____» _____________</w:t>
      </w:r>
      <w:r w:rsidR="00403B2A" w:rsidRPr="00AB34FA">
        <w:rPr>
          <w:rFonts w:ascii="Times New Roman" w:hAnsi="Times New Roman" w:cs="Times New Roman"/>
          <w:sz w:val="28"/>
          <w:szCs w:val="28"/>
          <w:lang w:bidi="ar-SA"/>
        </w:rPr>
        <w:t>___</w:t>
      </w:r>
      <w:r w:rsidRPr="00AB34FA">
        <w:rPr>
          <w:rFonts w:ascii="Times New Roman" w:hAnsi="Times New Roman" w:cs="Times New Roman"/>
          <w:sz w:val="28"/>
          <w:szCs w:val="28"/>
          <w:lang w:bidi="ar-SA"/>
        </w:rPr>
        <w:t>2023</w:t>
      </w:r>
      <w:r w:rsidRPr="007D2667">
        <w:rPr>
          <w:rFonts w:ascii="Times New Roman" w:hAnsi="Times New Roman" w:cs="Times New Roman"/>
          <w:sz w:val="28"/>
          <w:szCs w:val="28"/>
          <w:lang w:bidi="ar-SA"/>
        </w:rPr>
        <w:t xml:space="preserve"> г.</w:t>
      </w:r>
    </w:p>
    <w:p w:rsidR="007C3211" w:rsidRPr="007D2667" w:rsidRDefault="007C3211" w:rsidP="00403B2A">
      <w:pPr>
        <w:spacing w:after="0" w:line="240" w:lineRule="auto"/>
        <w:ind w:left="4956" w:firstLine="708"/>
        <w:rPr>
          <w:rFonts w:ascii="Times New Roman" w:hAnsi="Times New Roman" w:cs="Times New Roman"/>
          <w:sz w:val="28"/>
          <w:szCs w:val="28"/>
          <w:lang w:bidi="ar-SA"/>
        </w:rPr>
      </w:pPr>
    </w:p>
    <w:p w:rsidR="001913C3" w:rsidRPr="007D2667" w:rsidRDefault="001913C3" w:rsidP="001913C3">
      <w:pPr>
        <w:spacing w:after="0" w:line="240" w:lineRule="auto"/>
        <w:jc w:val="both"/>
        <w:rPr>
          <w:rFonts w:ascii="Times New Roman" w:hAnsi="Times New Roman" w:cs="Times New Roman"/>
          <w:sz w:val="28"/>
          <w:szCs w:val="28"/>
          <w:lang w:bidi="ar-SA"/>
        </w:rPr>
      </w:pPr>
    </w:p>
    <w:p w:rsidR="0011272D" w:rsidRPr="007D2667" w:rsidRDefault="0011272D" w:rsidP="0011272D">
      <w:pPr>
        <w:spacing w:after="0" w:line="240" w:lineRule="auto"/>
        <w:jc w:val="center"/>
        <w:rPr>
          <w:rFonts w:ascii="Times New Roman" w:hAnsi="Times New Roman" w:cs="Times New Roman"/>
          <w:b/>
          <w:sz w:val="28"/>
          <w:szCs w:val="28"/>
        </w:rPr>
      </w:pPr>
      <w:r w:rsidRPr="007D2667">
        <w:rPr>
          <w:rFonts w:ascii="Times New Roman" w:hAnsi="Times New Roman" w:cs="Times New Roman"/>
          <w:b/>
          <w:sz w:val="28"/>
          <w:szCs w:val="28"/>
        </w:rPr>
        <w:t xml:space="preserve">Правила проведения аттестации учителей </w:t>
      </w:r>
    </w:p>
    <w:p w:rsidR="00403B2A" w:rsidRPr="007D2667" w:rsidRDefault="0011272D" w:rsidP="0011272D">
      <w:pPr>
        <w:spacing w:after="0" w:line="240" w:lineRule="auto"/>
        <w:jc w:val="center"/>
        <w:rPr>
          <w:rFonts w:ascii="Times New Roman" w:hAnsi="Times New Roman" w:cs="Times New Roman"/>
          <w:b/>
          <w:sz w:val="28"/>
          <w:szCs w:val="28"/>
          <w:lang w:val="ky-KG" w:bidi="ar-SA"/>
        </w:rPr>
      </w:pPr>
      <w:r w:rsidRPr="007D2667">
        <w:rPr>
          <w:rFonts w:ascii="Times New Roman" w:hAnsi="Times New Roman" w:cs="Times New Roman"/>
          <w:b/>
          <w:sz w:val="28"/>
          <w:szCs w:val="28"/>
        </w:rPr>
        <w:t>общеобразовательных организаций Кыргызской Республики</w:t>
      </w:r>
    </w:p>
    <w:p w:rsidR="0011272D" w:rsidRPr="007D2667" w:rsidRDefault="0011272D" w:rsidP="001913C3">
      <w:pPr>
        <w:spacing w:after="0" w:line="240" w:lineRule="auto"/>
        <w:ind w:firstLine="567"/>
        <w:jc w:val="center"/>
        <w:rPr>
          <w:rFonts w:ascii="Times New Roman" w:hAnsi="Times New Roman" w:cs="Times New Roman"/>
          <w:sz w:val="28"/>
          <w:szCs w:val="28"/>
          <w:lang w:val="ky-KG" w:bidi="ar-SA"/>
        </w:rPr>
      </w:pPr>
    </w:p>
    <w:p w:rsidR="00D3133D" w:rsidRPr="007D2667" w:rsidRDefault="00403B2A" w:rsidP="001913C3">
      <w:pPr>
        <w:spacing w:after="0" w:line="240" w:lineRule="auto"/>
        <w:ind w:firstLine="567"/>
        <w:jc w:val="center"/>
        <w:rPr>
          <w:rFonts w:ascii="Times New Roman" w:hAnsi="Times New Roman" w:cs="Times New Roman"/>
          <w:sz w:val="28"/>
          <w:szCs w:val="28"/>
          <w:lang w:val="ky-KG" w:bidi="ar-SA"/>
        </w:rPr>
      </w:pPr>
      <w:r w:rsidRPr="007D2667">
        <w:rPr>
          <w:rFonts w:ascii="Times New Roman" w:hAnsi="Times New Roman" w:cs="Times New Roman"/>
          <w:sz w:val="28"/>
          <w:szCs w:val="28"/>
          <w:lang w:val="ky-KG" w:bidi="ar-SA"/>
        </w:rPr>
        <w:t>Содержание</w:t>
      </w:r>
    </w:p>
    <w:p w:rsidR="001913C3" w:rsidRPr="007D2667" w:rsidRDefault="001F178A" w:rsidP="00D3133D">
      <w:pPr>
        <w:spacing w:after="0" w:line="240" w:lineRule="auto"/>
        <w:ind w:left="1985" w:hanging="992"/>
        <w:rPr>
          <w:rFonts w:ascii="Times New Roman" w:hAnsi="Times New Roman" w:cs="Times New Roman"/>
          <w:sz w:val="28"/>
          <w:szCs w:val="28"/>
          <w:lang w:bidi="ar-SA"/>
        </w:rPr>
      </w:pPr>
      <w:r w:rsidRPr="007D2667">
        <w:rPr>
          <w:rFonts w:ascii="Times New Roman" w:hAnsi="Times New Roman" w:cs="Times New Roman"/>
          <w:sz w:val="28"/>
          <w:szCs w:val="28"/>
          <w:lang w:bidi="ar-SA"/>
        </w:rPr>
        <w:t xml:space="preserve"> </w:t>
      </w:r>
    </w:p>
    <w:p w:rsidR="001F178A" w:rsidRPr="007D2667" w:rsidRDefault="001F178A" w:rsidP="00796ECB">
      <w:pPr>
        <w:pStyle w:val="a3"/>
        <w:numPr>
          <w:ilvl w:val="0"/>
          <w:numId w:val="3"/>
        </w:numPr>
        <w:ind w:left="1985" w:hanging="992"/>
        <w:rPr>
          <w:sz w:val="28"/>
          <w:szCs w:val="28"/>
        </w:rPr>
      </w:pPr>
      <w:r w:rsidRPr="007D2667">
        <w:rPr>
          <w:sz w:val="28"/>
          <w:szCs w:val="28"/>
        </w:rPr>
        <w:t xml:space="preserve">Общие </w:t>
      </w:r>
      <w:r w:rsidR="007C3211" w:rsidRPr="007D2667">
        <w:rPr>
          <w:sz w:val="28"/>
          <w:szCs w:val="28"/>
        </w:rPr>
        <w:t>Правила</w:t>
      </w:r>
      <w:r w:rsidRPr="007D2667">
        <w:rPr>
          <w:sz w:val="28"/>
          <w:szCs w:val="28"/>
        </w:rPr>
        <w:t>;</w:t>
      </w:r>
    </w:p>
    <w:p w:rsidR="001F178A" w:rsidRPr="007D2667" w:rsidRDefault="001F178A" w:rsidP="00796ECB">
      <w:pPr>
        <w:pStyle w:val="a3"/>
        <w:numPr>
          <w:ilvl w:val="0"/>
          <w:numId w:val="3"/>
        </w:numPr>
        <w:ind w:left="1985" w:hanging="992"/>
        <w:rPr>
          <w:sz w:val="28"/>
          <w:szCs w:val="28"/>
        </w:rPr>
      </w:pPr>
      <w:r w:rsidRPr="007D2667">
        <w:rPr>
          <w:sz w:val="28"/>
          <w:szCs w:val="28"/>
        </w:rPr>
        <w:t xml:space="preserve">Цели </w:t>
      </w:r>
      <w:r w:rsidR="00B72723" w:rsidRPr="007D2667">
        <w:rPr>
          <w:sz w:val="28"/>
          <w:szCs w:val="28"/>
          <w:lang w:val="ky-KG"/>
        </w:rPr>
        <w:t>и задачи</w:t>
      </w:r>
      <w:r w:rsidRPr="007D2667">
        <w:rPr>
          <w:sz w:val="28"/>
          <w:szCs w:val="28"/>
        </w:rPr>
        <w:t>;</w:t>
      </w:r>
    </w:p>
    <w:p w:rsidR="00B72723" w:rsidRPr="007D2667" w:rsidRDefault="00AB2C7D" w:rsidP="00796ECB">
      <w:pPr>
        <w:pStyle w:val="a3"/>
        <w:numPr>
          <w:ilvl w:val="0"/>
          <w:numId w:val="3"/>
        </w:numPr>
        <w:ind w:left="1985" w:hanging="992"/>
        <w:rPr>
          <w:sz w:val="28"/>
          <w:szCs w:val="28"/>
        </w:rPr>
      </w:pPr>
      <w:r w:rsidRPr="007D2667">
        <w:rPr>
          <w:rFonts w:eastAsia="Calibri"/>
          <w:sz w:val="28"/>
          <w:szCs w:val="28"/>
        </w:rPr>
        <w:t>Общи</w:t>
      </w:r>
      <w:r w:rsidR="007C3211" w:rsidRPr="007D2667">
        <w:rPr>
          <w:rFonts w:eastAsia="Calibri"/>
          <w:sz w:val="28"/>
          <w:szCs w:val="28"/>
        </w:rPr>
        <w:t>е правила</w:t>
      </w:r>
      <w:r w:rsidR="00B72723" w:rsidRPr="007D2667">
        <w:rPr>
          <w:rFonts w:eastAsia="Calibri"/>
          <w:sz w:val="28"/>
          <w:szCs w:val="28"/>
        </w:rPr>
        <w:t xml:space="preserve"> проведения</w:t>
      </w:r>
      <w:r w:rsidRPr="007D2667">
        <w:rPr>
          <w:rFonts w:eastAsia="Calibri"/>
          <w:sz w:val="28"/>
          <w:szCs w:val="28"/>
        </w:rPr>
        <w:t xml:space="preserve"> аттестации</w:t>
      </w:r>
      <w:r w:rsidR="00B72723" w:rsidRPr="007D2667">
        <w:rPr>
          <w:sz w:val="28"/>
          <w:szCs w:val="28"/>
        </w:rPr>
        <w:t>;</w:t>
      </w:r>
    </w:p>
    <w:p w:rsidR="006F201C" w:rsidRPr="007D2667" w:rsidRDefault="006F201C" w:rsidP="00796ECB">
      <w:pPr>
        <w:pStyle w:val="a3"/>
        <w:numPr>
          <w:ilvl w:val="0"/>
          <w:numId w:val="3"/>
        </w:numPr>
        <w:spacing w:line="276" w:lineRule="auto"/>
        <w:ind w:left="1985" w:right="-24" w:hanging="992"/>
        <w:rPr>
          <w:sz w:val="28"/>
          <w:szCs w:val="28"/>
        </w:rPr>
      </w:pPr>
      <w:r w:rsidRPr="007D2667">
        <w:rPr>
          <w:sz w:val="28"/>
          <w:szCs w:val="28"/>
        </w:rPr>
        <w:t>Участники аттестации;</w:t>
      </w:r>
    </w:p>
    <w:p w:rsidR="00AB2C7D" w:rsidRPr="007D2667" w:rsidRDefault="00527BAC" w:rsidP="00796ECB">
      <w:pPr>
        <w:pStyle w:val="a3"/>
        <w:numPr>
          <w:ilvl w:val="0"/>
          <w:numId w:val="3"/>
        </w:numPr>
        <w:spacing w:line="276" w:lineRule="auto"/>
        <w:ind w:left="1985" w:right="-24" w:hanging="992"/>
        <w:rPr>
          <w:sz w:val="28"/>
          <w:szCs w:val="28"/>
        </w:rPr>
      </w:pPr>
      <w:r>
        <w:rPr>
          <w:sz w:val="28"/>
          <w:szCs w:val="28"/>
        </w:rPr>
        <w:t>Экспертиза</w:t>
      </w:r>
      <w:r w:rsidR="00AB2C7D" w:rsidRPr="007D2667">
        <w:rPr>
          <w:sz w:val="28"/>
          <w:szCs w:val="28"/>
        </w:rPr>
        <w:t xml:space="preserve"> </w:t>
      </w:r>
      <w:r w:rsidR="009F2FDE">
        <w:rPr>
          <w:sz w:val="28"/>
          <w:szCs w:val="28"/>
        </w:rPr>
        <w:t>цифрового портфолио</w:t>
      </w:r>
      <w:r w:rsidR="00AB2C7D" w:rsidRPr="007D2667">
        <w:rPr>
          <w:sz w:val="28"/>
          <w:szCs w:val="28"/>
        </w:rPr>
        <w:t>;</w:t>
      </w:r>
    </w:p>
    <w:p w:rsidR="006F201C" w:rsidRPr="007D2667" w:rsidRDefault="00527BAC" w:rsidP="00796ECB">
      <w:pPr>
        <w:pStyle w:val="a3"/>
        <w:numPr>
          <w:ilvl w:val="0"/>
          <w:numId w:val="3"/>
        </w:numPr>
        <w:spacing w:line="276" w:lineRule="auto"/>
        <w:ind w:left="1985" w:right="-24" w:hanging="992"/>
        <w:rPr>
          <w:sz w:val="28"/>
          <w:szCs w:val="28"/>
        </w:rPr>
      </w:pPr>
      <w:r>
        <w:rPr>
          <w:rFonts w:eastAsia="Calibri"/>
          <w:sz w:val="28"/>
          <w:szCs w:val="28"/>
          <w:lang w:val="ky-KG"/>
        </w:rPr>
        <w:t>П</w:t>
      </w:r>
      <w:proofErr w:type="spellStart"/>
      <w:r w:rsidR="00AB2C7D" w:rsidRPr="007D2667">
        <w:rPr>
          <w:rFonts w:eastAsia="Calibri"/>
          <w:sz w:val="28"/>
          <w:szCs w:val="28"/>
        </w:rPr>
        <w:t>роведение</w:t>
      </w:r>
      <w:proofErr w:type="spellEnd"/>
      <w:r w:rsidR="00AB2C7D" w:rsidRPr="007D2667">
        <w:rPr>
          <w:rFonts w:eastAsia="Calibri"/>
          <w:sz w:val="28"/>
          <w:szCs w:val="28"/>
        </w:rPr>
        <w:t xml:space="preserve"> </w:t>
      </w:r>
      <w:r w:rsidR="00AB2C7D" w:rsidRPr="007D2667">
        <w:rPr>
          <w:rFonts w:eastAsia="Calibri"/>
          <w:sz w:val="28"/>
          <w:szCs w:val="28"/>
          <w:lang w:val="ky-KG"/>
        </w:rPr>
        <w:t>тестирования</w:t>
      </w:r>
      <w:r w:rsidR="006F201C" w:rsidRPr="007D2667">
        <w:rPr>
          <w:sz w:val="28"/>
          <w:szCs w:val="28"/>
        </w:rPr>
        <w:t>;</w:t>
      </w:r>
    </w:p>
    <w:p w:rsidR="006F201C" w:rsidRPr="007D2667" w:rsidRDefault="006F201C" w:rsidP="00796ECB">
      <w:pPr>
        <w:pStyle w:val="a3"/>
        <w:numPr>
          <w:ilvl w:val="0"/>
          <w:numId w:val="3"/>
        </w:numPr>
        <w:spacing w:line="276" w:lineRule="auto"/>
        <w:ind w:left="1985" w:right="-24" w:hanging="992"/>
        <w:rPr>
          <w:sz w:val="28"/>
          <w:szCs w:val="28"/>
        </w:rPr>
      </w:pPr>
      <w:r w:rsidRPr="007D2667">
        <w:rPr>
          <w:sz w:val="28"/>
          <w:szCs w:val="28"/>
        </w:rPr>
        <w:t>Правила тестирования</w:t>
      </w:r>
      <w:r w:rsidR="00D3133D" w:rsidRPr="007D2667">
        <w:rPr>
          <w:sz w:val="28"/>
          <w:szCs w:val="28"/>
        </w:rPr>
        <w:t>;</w:t>
      </w:r>
    </w:p>
    <w:p w:rsidR="006F201C" w:rsidRPr="007D2667" w:rsidRDefault="006F201C" w:rsidP="00796ECB">
      <w:pPr>
        <w:pStyle w:val="a3"/>
        <w:numPr>
          <w:ilvl w:val="0"/>
          <w:numId w:val="3"/>
        </w:numPr>
        <w:spacing w:line="276" w:lineRule="auto"/>
        <w:ind w:left="1985" w:right="-24" w:hanging="992"/>
        <w:rPr>
          <w:sz w:val="28"/>
          <w:szCs w:val="28"/>
        </w:rPr>
      </w:pPr>
      <w:r w:rsidRPr="007D2667">
        <w:rPr>
          <w:sz w:val="28"/>
          <w:szCs w:val="28"/>
        </w:rPr>
        <w:t>Функции подведомственного учреждения</w:t>
      </w:r>
      <w:r w:rsidR="00D3133D" w:rsidRPr="007D2667">
        <w:rPr>
          <w:sz w:val="28"/>
          <w:szCs w:val="28"/>
        </w:rPr>
        <w:t>;</w:t>
      </w:r>
    </w:p>
    <w:p w:rsidR="006F201C" w:rsidRPr="007D2667" w:rsidRDefault="006F201C" w:rsidP="00796ECB">
      <w:pPr>
        <w:pStyle w:val="a3"/>
        <w:numPr>
          <w:ilvl w:val="0"/>
          <w:numId w:val="3"/>
        </w:numPr>
        <w:spacing w:line="276" w:lineRule="auto"/>
        <w:ind w:left="1985" w:right="-24" w:hanging="992"/>
        <w:rPr>
          <w:sz w:val="28"/>
          <w:szCs w:val="28"/>
        </w:rPr>
      </w:pPr>
      <w:r w:rsidRPr="007D2667">
        <w:rPr>
          <w:sz w:val="28"/>
          <w:szCs w:val="28"/>
          <w:lang w:val="ky-KG"/>
        </w:rPr>
        <w:t>Функции тест-администратора и оператора</w:t>
      </w:r>
      <w:r w:rsidR="00D3133D" w:rsidRPr="007D2667">
        <w:rPr>
          <w:sz w:val="28"/>
          <w:szCs w:val="28"/>
          <w:lang w:val="ky-KG"/>
        </w:rPr>
        <w:t xml:space="preserve"> </w:t>
      </w:r>
      <w:r w:rsidRPr="007D2667">
        <w:rPr>
          <w:sz w:val="28"/>
          <w:szCs w:val="28"/>
          <w:lang w:val="ky-KG"/>
        </w:rPr>
        <w:t>персонального компьютера (системного администратора)</w:t>
      </w:r>
      <w:r w:rsidR="00D3133D" w:rsidRPr="007D2667">
        <w:rPr>
          <w:sz w:val="28"/>
          <w:szCs w:val="28"/>
          <w:lang w:val="ky-KG"/>
        </w:rPr>
        <w:t>;</w:t>
      </w:r>
    </w:p>
    <w:p w:rsidR="006F201C" w:rsidRPr="007D2667" w:rsidRDefault="006F201C" w:rsidP="00796ECB">
      <w:pPr>
        <w:pStyle w:val="a3"/>
        <w:numPr>
          <w:ilvl w:val="0"/>
          <w:numId w:val="3"/>
        </w:numPr>
        <w:ind w:left="1985" w:hanging="992"/>
        <w:rPr>
          <w:sz w:val="28"/>
          <w:szCs w:val="28"/>
        </w:rPr>
      </w:pPr>
      <w:r w:rsidRPr="007D2667">
        <w:rPr>
          <w:bCs/>
          <w:iCs/>
          <w:sz w:val="28"/>
          <w:szCs w:val="28"/>
          <w:lang w:val="ky-KG"/>
        </w:rPr>
        <w:t>Функции независимых наблюдателей</w:t>
      </w:r>
      <w:r w:rsidR="00D3133D" w:rsidRPr="007D2667">
        <w:rPr>
          <w:bCs/>
          <w:iCs/>
          <w:sz w:val="28"/>
          <w:szCs w:val="28"/>
          <w:lang w:val="ky-KG"/>
        </w:rPr>
        <w:t>;</w:t>
      </w:r>
    </w:p>
    <w:p w:rsidR="00AB2C7D" w:rsidRPr="009E7D4B" w:rsidRDefault="00D3133D" w:rsidP="00796ECB">
      <w:pPr>
        <w:pStyle w:val="a3"/>
        <w:numPr>
          <w:ilvl w:val="0"/>
          <w:numId w:val="3"/>
        </w:numPr>
        <w:ind w:left="1985" w:hanging="992"/>
        <w:rPr>
          <w:sz w:val="28"/>
          <w:szCs w:val="28"/>
        </w:rPr>
      </w:pPr>
      <w:r w:rsidRPr="009E7D4B">
        <w:rPr>
          <w:sz w:val="28"/>
          <w:szCs w:val="28"/>
        </w:rPr>
        <w:t>Функции технической комиссии;</w:t>
      </w:r>
    </w:p>
    <w:p w:rsidR="00F8727C" w:rsidRPr="007D2667" w:rsidRDefault="00B20C7D" w:rsidP="00796ECB">
      <w:pPr>
        <w:pStyle w:val="a3"/>
        <w:numPr>
          <w:ilvl w:val="0"/>
          <w:numId w:val="3"/>
        </w:numPr>
        <w:ind w:left="1985" w:hanging="992"/>
        <w:rPr>
          <w:sz w:val="28"/>
          <w:szCs w:val="28"/>
        </w:rPr>
      </w:pPr>
      <w:r w:rsidRPr="007D2667">
        <w:rPr>
          <w:sz w:val="28"/>
          <w:szCs w:val="28"/>
        </w:rPr>
        <w:t>Подведение результатов</w:t>
      </w:r>
      <w:r w:rsidR="00D3133D" w:rsidRPr="007D2667">
        <w:rPr>
          <w:sz w:val="28"/>
          <w:szCs w:val="28"/>
        </w:rPr>
        <w:t>;</w:t>
      </w:r>
    </w:p>
    <w:p w:rsidR="00F8727C" w:rsidRPr="007D2667" w:rsidRDefault="00F8727C" w:rsidP="00796ECB">
      <w:pPr>
        <w:pStyle w:val="a3"/>
        <w:keepNext/>
        <w:numPr>
          <w:ilvl w:val="0"/>
          <w:numId w:val="3"/>
        </w:numPr>
        <w:ind w:left="1985" w:hanging="992"/>
        <w:outlineLvl w:val="1"/>
        <w:rPr>
          <w:bCs/>
          <w:iCs/>
          <w:sz w:val="28"/>
          <w:szCs w:val="28"/>
        </w:rPr>
      </w:pPr>
      <w:r w:rsidRPr="007D2667">
        <w:rPr>
          <w:bCs/>
          <w:iCs/>
          <w:sz w:val="28"/>
          <w:szCs w:val="28"/>
        </w:rPr>
        <w:t>Финанс</w:t>
      </w:r>
      <w:r w:rsidR="00D3133D" w:rsidRPr="007D2667">
        <w:rPr>
          <w:bCs/>
          <w:iCs/>
          <w:sz w:val="28"/>
          <w:szCs w:val="28"/>
        </w:rPr>
        <w:t>ирование</w:t>
      </w:r>
      <w:r w:rsidR="00B20C7D" w:rsidRPr="007D2667">
        <w:rPr>
          <w:bCs/>
          <w:iCs/>
          <w:sz w:val="28"/>
          <w:szCs w:val="28"/>
          <w:lang w:val="ky-KG"/>
        </w:rPr>
        <w:t>.</w:t>
      </w:r>
    </w:p>
    <w:p w:rsidR="0011272D" w:rsidRPr="00AB34FA" w:rsidRDefault="0011272D" w:rsidP="001F178A">
      <w:pPr>
        <w:spacing w:after="0" w:line="240" w:lineRule="auto"/>
        <w:rPr>
          <w:rFonts w:ascii="Times New Roman" w:hAnsi="Times New Roman" w:cs="Times New Roman"/>
          <w:b/>
          <w:sz w:val="28"/>
          <w:szCs w:val="28"/>
        </w:rPr>
      </w:pPr>
    </w:p>
    <w:p w:rsidR="001913C3" w:rsidRPr="00AB34FA" w:rsidRDefault="001913C3" w:rsidP="00796ECB">
      <w:pPr>
        <w:pStyle w:val="a3"/>
        <w:numPr>
          <w:ilvl w:val="0"/>
          <w:numId w:val="2"/>
        </w:numPr>
        <w:ind w:left="3544" w:hanging="283"/>
        <w:rPr>
          <w:b/>
          <w:sz w:val="28"/>
          <w:szCs w:val="28"/>
        </w:rPr>
      </w:pPr>
      <w:r w:rsidRPr="00AB34FA">
        <w:rPr>
          <w:b/>
          <w:sz w:val="28"/>
          <w:szCs w:val="28"/>
        </w:rPr>
        <w:t>Общие положения</w:t>
      </w:r>
    </w:p>
    <w:p w:rsidR="001913C3" w:rsidRPr="00AB34FA" w:rsidRDefault="001913C3" w:rsidP="001913C3">
      <w:pPr>
        <w:spacing w:after="0" w:line="240" w:lineRule="auto"/>
        <w:ind w:firstLine="567"/>
        <w:jc w:val="both"/>
        <w:rPr>
          <w:rFonts w:ascii="Times New Roman" w:hAnsi="Times New Roman" w:cs="Times New Roman"/>
          <w:sz w:val="28"/>
          <w:szCs w:val="28"/>
          <w:lang w:bidi="ar-SA"/>
        </w:rPr>
      </w:pPr>
    </w:p>
    <w:p w:rsidR="0011272D" w:rsidRPr="00AB34FA" w:rsidRDefault="0011272D" w:rsidP="0011272D">
      <w:pPr>
        <w:pStyle w:val="a3"/>
        <w:numPr>
          <w:ilvl w:val="0"/>
          <w:numId w:val="1"/>
        </w:numPr>
        <w:spacing w:line="276" w:lineRule="auto"/>
        <w:ind w:right="-24" w:hanging="11"/>
        <w:jc w:val="both"/>
        <w:rPr>
          <w:sz w:val="28"/>
          <w:szCs w:val="28"/>
        </w:rPr>
      </w:pPr>
      <w:r w:rsidRPr="00AB34FA">
        <w:rPr>
          <w:sz w:val="28"/>
          <w:szCs w:val="28"/>
        </w:rPr>
        <w:t>Настоящие</w:t>
      </w:r>
      <w:r w:rsidR="001913C3" w:rsidRPr="00AB34FA">
        <w:rPr>
          <w:sz w:val="28"/>
          <w:szCs w:val="28"/>
        </w:rPr>
        <w:t xml:space="preserve"> </w:t>
      </w:r>
      <w:r w:rsidRPr="00AB34FA">
        <w:rPr>
          <w:sz w:val="28"/>
          <w:szCs w:val="28"/>
        </w:rPr>
        <w:t xml:space="preserve">Правила </w:t>
      </w:r>
      <w:r w:rsidR="004F3625" w:rsidRPr="00AB34FA">
        <w:rPr>
          <w:sz w:val="28"/>
          <w:szCs w:val="28"/>
        </w:rPr>
        <w:t xml:space="preserve">по </w:t>
      </w:r>
      <w:r w:rsidRPr="00AB34FA">
        <w:rPr>
          <w:sz w:val="28"/>
          <w:szCs w:val="28"/>
        </w:rPr>
        <w:t>аттестации учителей общеобразовательных организаций Кыргызской Республики (д</w:t>
      </w:r>
      <w:r w:rsidR="00DB1175" w:rsidRPr="00AB34FA">
        <w:rPr>
          <w:sz w:val="28"/>
          <w:szCs w:val="28"/>
        </w:rPr>
        <w:t>алее -</w:t>
      </w:r>
      <w:r w:rsidRPr="00AB34FA">
        <w:rPr>
          <w:sz w:val="28"/>
          <w:szCs w:val="28"/>
        </w:rPr>
        <w:t xml:space="preserve"> Правила) </w:t>
      </w:r>
      <w:proofErr w:type="spellStart"/>
      <w:r w:rsidR="00156786" w:rsidRPr="00AB34FA">
        <w:rPr>
          <w:sz w:val="28"/>
          <w:szCs w:val="28"/>
        </w:rPr>
        <w:t>определя</w:t>
      </w:r>
      <w:proofErr w:type="spellEnd"/>
      <w:r w:rsidR="00156786" w:rsidRPr="00AB34FA">
        <w:rPr>
          <w:sz w:val="28"/>
          <w:szCs w:val="28"/>
          <w:lang w:val="ky-KG"/>
        </w:rPr>
        <w:t>ю</w:t>
      </w:r>
      <w:r w:rsidR="001913C3" w:rsidRPr="00AB34FA">
        <w:rPr>
          <w:sz w:val="28"/>
          <w:szCs w:val="28"/>
        </w:rPr>
        <w:t xml:space="preserve">т </w:t>
      </w:r>
      <w:r w:rsidR="0017699F" w:rsidRPr="00AB34FA">
        <w:rPr>
          <w:sz w:val="28"/>
          <w:szCs w:val="28"/>
        </w:rPr>
        <w:t xml:space="preserve">правила </w:t>
      </w:r>
      <w:r w:rsidR="001913C3" w:rsidRPr="00AB34FA">
        <w:rPr>
          <w:sz w:val="28"/>
          <w:szCs w:val="28"/>
        </w:rPr>
        <w:t xml:space="preserve">проведения </w:t>
      </w:r>
      <w:r w:rsidRPr="00AB34FA">
        <w:rPr>
          <w:sz w:val="28"/>
          <w:szCs w:val="28"/>
        </w:rPr>
        <w:t>аттестации учителей общеобразовательных организаций независимо от типов, видов и форм</w:t>
      </w:r>
      <w:r w:rsidR="005271FD" w:rsidRPr="00AB34FA">
        <w:rPr>
          <w:sz w:val="28"/>
          <w:szCs w:val="28"/>
        </w:rPr>
        <w:t xml:space="preserve"> собственности, реализующих общ</w:t>
      </w:r>
      <w:r w:rsidR="005271FD" w:rsidRPr="00AB34FA">
        <w:rPr>
          <w:sz w:val="28"/>
          <w:szCs w:val="28"/>
          <w:lang w:val="ky-KG"/>
        </w:rPr>
        <w:t xml:space="preserve">ие </w:t>
      </w:r>
      <w:r w:rsidRPr="00AB34FA">
        <w:rPr>
          <w:sz w:val="28"/>
          <w:szCs w:val="28"/>
        </w:rPr>
        <w:t>образовательные программы начального общего, основного общего и среднего общего образования</w:t>
      </w:r>
      <w:r w:rsidR="001913C3" w:rsidRPr="00AB34FA">
        <w:rPr>
          <w:sz w:val="28"/>
          <w:szCs w:val="28"/>
        </w:rPr>
        <w:t>.</w:t>
      </w:r>
    </w:p>
    <w:p w:rsidR="0011272D" w:rsidRPr="00AB34FA" w:rsidRDefault="00973929" w:rsidP="0011272D">
      <w:pPr>
        <w:pStyle w:val="a3"/>
        <w:numPr>
          <w:ilvl w:val="0"/>
          <w:numId w:val="1"/>
        </w:numPr>
        <w:spacing w:line="276" w:lineRule="auto"/>
        <w:ind w:right="-24" w:hanging="11"/>
        <w:jc w:val="both"/>
        <w:rPr>
          <w:sz w:val="28"/>
          <w:szCs w:val="28"/>
        </w:rPr>
      </w:pPr>
      <w:r w:rsidRPr="00AB34FA">
        <w:rPr>
          <w:sz w:val="28"/>
          <w:szCs w:val="28"/>
          <w:lang w:val="ky-KG"/>
        </w:rPr>
        <w:t xml:space="preserve">Настоящие </w:t>
      </w:r>
      <w:r w:rsidR="0011272D" w:rsidRPr="00AB34FA">
        <w:rPr>
          <w:sz w:val="28"/>
          <w:szCs w:val="28"/>
        </w:rPr>
        <w:t>Правила представляют собой локальный а</w:t>
      </w:r>
      <w:r w:rsidR="004F3625" w:rsidRPr="00AB34FA">
        <w:rPr>
          <w:sz w:val="28"/>
          <w:szCs w:val="28"/>
        </w:rPr>
        <w:t>кт, разработанный в соответствие</w:t>
      </w:r>
      <w:r w:rsidR="0011272D" w:rsidRPr="00AB34FA">
        <w:rPr>
          <w:sz w:val="28"/>
          <w:szCs w:val="28"/>
        </w:rPr>
        <w:t xml:space="preserve"> с действующими правовыми и нормативными актами Кыргызской Республики в </w:t>
      </w:r>
      <w:r w:rsidR="004F3625" w:rsidRPr="00AB34FA">
        <w:rPr>
          <w:sz w:val="28"/>
          <w:szCs w:val="28"/>
        </w:rPr>
        <w:t xml:space="preserve">сфере </w:t>
      </w:r>
      <w:r w:rsidR="0011272D" w:rsidRPr="00AB34FA">
        <w:rPr>
          <w:sz w:val="28"/>
          <w:szCs w:val="28"/>
        </w:rPr>
        <w:t>образования:</w:t>
      </w:r>
    </w:p>
    <w:p w:rsidR="0011272D" w:rsidRPr="00AB34FA" w:rsidRDefault="0011272D" w:rsidP="00796ECB">
      <w:pPr>
        <w:pStyle w:val="a3"/>
        <w:numPr>
          <w:ilvl w:val="0"/>
          <w:numId w:val="4"/>
        </w:numPr>
        <w:spacing w:line="276" w:lineRule="auto"/>
        <w:ind w:left="709" w:firstLine="0"/>
        <w:jc w:val="both"/>
        <w:rPr>
          <w:sz w:val="28"/>
          <w:szCs w:val="28"/>
        </w:rPr>
      </w:pPr>
      <w:r w:rsidRPr="00AB34FA">
        <w:rPr>
          <w:sz w:val="28"/>
          <w:szCs w:val="28"/>
        </w:rPr>
        <w:t xml:space="preserve">Закон </w:t>
      </w:r>
      <w:r w:rsidRPr="00AB34FA">
        <w:rPr>
          <w:sz w:val="28"/>
          <w:szCs w:val="28"/>
          <w:lang w:val="ky-KG"/>
        </w:rPr>
        <w:t xml:space="preserve">Кыргызской Республики </w:t>
      </w:r>
      <w:r w:rsidRPr="00AB34FA">
        <w:rPr>
          <w:sz w:val="28"/>
          <w:szCs w:val="28"/>
        </w:rPr>
        <w:t>«Об образовании»;</w:t>
      </w:r>
    </w:p>
    <w:p w:rsidR="0011272D" w:rsidRPr="00AB34FA" w:rsidRDefault="0011272D" w:rsidP="00796ECB">
      <w:pPr>
        <w:pStyle w:val="a3"/>
        <w:numPr>
          <w:ilvl w:val="0"/>
          <w:numId w:val="4"/>
        </w:numPr>
        <w:spacing w:line="276" w:lineRule="auto"/>
        <w:jc w:val="both"/>
        <w:rPr>
          <w:sz w:val="28"/>
          <w:szCs w:val="28"/>
        </w:rPr>
      </w:pPr>
      <w:r w:rsidRPr="00AB34FA">
        <w:rPr>
          <w:sz w:val="28"/>
          <w:szCs w:val="28"/>
        </w:rPr>
        <w:t xml:space="preserve">Закон </w:t>
      </w:r>
      <w:r w:rsidR="007C3211" w:rsidRPr="00AB34FA">
        <w:rPr>
          <w:sz w:val="28"/>
          <w:szCs w:val="28"/>
          <w:lang w:val="ky-KG"/>
        </w:rPr>
        <w:t>Кыргызской Республики «</w:t>
      </w:r>
      <w:r w:rsidRPr="00AB34FA">
        <w:rPr>
          <w:sz w:val="28"/>
          <w:szCs w:val="28"/>
        </w:rPr>
        <w:t>О государственных и муниципальных услугах»;</w:t>
      </w:r>
    </w:p>
    <w:p w:rsidR="0011272D" w:rsidRPr="00AB34FA" w:rsidRDefault="005271FD" w:rsidP="00796ECB">
      <w:pPr>
        <w:pStyle w:val="a3"/>
        <w:numPr>
          <w:ilvl w:val="0"/>
          <w:numId w:val="4"/>
        </w:numPr>
        <w:spacing w:line="276" w:lineRule="auto"/>
        <w:ind w:left="709" w:firstLine="0"/>
        <w:jc w:val="both"/>
        <w:rPr>
          <w:sz w:val="28"/>
          <w:szCs w:val="28"/>
        </w:rPr>
      </w:pPr>
      <w:r w:rsidRPr="00AB34FA">
        <w:rPr>
          <w:sz w:val="28"/>
          <w:szCs w:val="28"/>
        </w:rPr>
        <w:lastRenderedPageBreak/>
        <w:t>Указ</w:t>
      </w:r>
      <w:r w:rsidR="0011272D" w:rsidRPr="00AB34FA">
        <w:rPr>
          <w:sz w:val="28"/>
          <w:szCs w:val="28"/>
        </w:rPr>
        <w:t xml:space="preserve"> Президента Кыргызской Республики «Национальной стратегии развития Кыргызской Республики на 2018-2040 годы» от 31 октября 2018 года </w:t>
      </w:r>
      <w:r w:rsidR="007C3211" w:rsidRPr="00AB34FA">
        <w:rPr>
          <w:sz w:val="28"/>
          <w:szCs w:val="28"/>
        </w:rPr>
        <w:t xml:space="preserve">               </w:t>
      </w:r>
      <w:r w:rsidR="0011272D" w:rsidRPr="00AB34FA">
        <w:rPr>
          <w:sz w:val="28"/>
          <w:szCs w:val="28"/>
        </w:rPr>
        <w:t>№ 221;</w:t>
      </w:r>
    </w:p>
    <w:p w:rsidR="00E27296" w:rsidRPr="00AB34FA" w:rsidRDefault="00D86B23" w:rsidP="00796ECB">
      <w:pPr>
        <w:pStyle w:val="a3"/>
        <w:numPr>
          <w:ilvl w:val="0"/>
          <w:numId w:val="4"/>
        </w:numPr>
        <w:spacing w:line="276" w:lineRule="auto"/>
        <w:ind w:left="709" w:firstLine="0"/>
        <w:jc w:val="both"/>
        <w:rPr>
          <w:sz w:val="28"/>
          <w:szCs w:val="28"/>
        </w:rPr>
      </w:pPr>
      <w:r w:rsidRPr="00AB34FA">
        <w:rPr>
          <w:sz w:val="28"/>
          <w:szCs w:val="28"/>
        </w:rPr>
        <w:t>Постановление</w:t>
      </w:r>
      <w:r w:rsidR="00E27296" w:rsidRPr="00AB34FA">
        <w:rPr>
          <w:sz w:val="28"/>
          <w:szCs w:val="28"/>
        </w:rPr>
        <w:t xml:space="preserve"> Кабинета Министров Кыргызской Республики от 24 июня 2022 года № 351 «</w:t>
      </w:r>
      <w:r w:rsidR="00E27296" w:rsidRPr="00AB34FA">
        <w:rPr>
          <w:sz w:val="28"/>
          <w:szCs w:val="28"/>
          <w:lang w:val="ky-KG"/>
        </w:rPr>
        <w:t xml:space="preserve">Об утверждении </w:t>
      </w:r>
      <w:r w:rsidR="00E27296" w:rsidRPr="00AB34FA">
        <w:rPr>
          <w:sz w:val="28"/>
          <w:szCs w:val="28"/>
        </w:rPr>
        <w:t>Положения о порядке проведения аттестации учителей общеобразовательных организаций Кыргызской Республики»;</w:t>
      </w:r>
    </w:p>
    <w:p w:rsidR="00AF112B" w:rsidRPr="00AB34FA" w:rsidRDefault="00D86B23" w:rsidP="00796ECB">
      <w:pPr>
        <w:pStyle w:val="a3"/>
        <w:numPr>
          <w:ilvl w:val="0"/>
          <w:numId w:val="4"/>
        </w:numPr>
        <w:spacing w:line="276" w:lineRule="auto"/>
        <w:ind w:left="709" w:firstLine="0"/>
        <w:jc w:val="both"/>
        <w:rPr>
          <w:sz w:val="28"/>
          <w:szCs w:val="28"/>
        </w:rPr>
      </w:pPr>
      <w:r w:rsidRPr="00AB34FA">
        <w:rPr>
          <w:sz w:val="28"/>
          <w:szCs w:val="28"/>
        </w:rPr>
        <w:t xml:space="preserve">Постановление </w:t>
      </w:r>
      <w:r w:rsidR="00E27296" w:rsidRPr="00AB34FA">
        <w:rPr>
          <w:sz w:val="28"/>
          <w:szCs w:val="28"/>
        </w:rPr>
        <w:t>Кабинета Министров Кыргызской Республики от 04 августа 2023 года № 390 «О внесении изменения в постановление Кабинета Министров Кыргызской Республики "Об утверждении Положения о порядке проведения аттестации учителей общеобразовательных организаций Кыргызской Республики" от 24 июня 2022 года № 351»</w:t>
      </w:r>
      <w:r w:rsidR="00AF112B" w:rsidRPr="00AB34FA">
        <w:rPr>
          <w:sz w:val="28"/>
          <w:szCs w:val="28"/>
        </w:rPr>
        <w:t>;</w:t>
      </w:r>
    </w:p>
    <w:p w:rsidR="00AF112B" w:rsidRPr="00AB34FA" w:rsidRDefault="00D86B23" w:rsidP="00796ECB">
      <w:pPr>
        <w:pStyle w:val="a3"/>
        <w:numPr>
          <w:ilvl w:val="0"/>
          <w:numId w:val="4"/>
        </w:numPr>
        <w:spacing w:line="276" w:lineRule="auto"/>
        <w:ind w:left="709" w:firstLine="0"/>
        <w:jc w:val="both"/>
        <w:rPr>
          <w:sz w:val="28"/>
          <w:szCs w:val="28"/>
        </w:rPr>
      </w:pPr>
      <w:r w:rsidRPr="00AB34FA">
        <w:rPr>
          <w:sz w:val="28"/>
          <w:szCs w:val="28"/>
        </w:rPr>
        <w:t>Постановление</w:t>
      </w:r>
      <w:r w:rsidR="00AF112B" w:rsidRPr="00AB34FA">
        <w:rPr>
          <w:sz w:val="28"/>
          <w:szCs w:val="28"/>
        </w:rPr>
        <w:t xml:space="preserve"> Кабинета Министров Кыргызской Республики от 30 марта 2022 года № 181 «Об условиях оплаты труда педагогических и некоторых категорий работников системы образования» (в редакции Постановления Кабинета Министров Кыргызской Республики от 14 августа 2023 года № 416 «О внесении изменений в постановление Кабинета Министров Кыргызской Республики «Об условиях оплаты труда педагогических и некоторых категорий работников системы образования» от 30 марта 2022 года № 181»);</w:t>
      </w:r>
    </w:p>
    <w:p w:rsidR="00B72723" w:rsidRPr="00AB34FA" w:rsidRDefault="00D86B23" w:rsidP="00796ECB">
      <w:pPr>
        <w:pStyle w:val="a3"/>
        <w:numPr>
          <w:ilvl w:val="0"/>
          <w:numId w:val="4"/>
        </w:numPr>
        <w:spacing w:line="276" w:lineRule="auto"/>
        <w:ind w:left="709" w:firstLine="0"/>
        <w:jc w:val="both"/>
        <w:rPr>
          <w:sz w:val="28"/>
          <w:szCs w:val="28"/>
        </w:rPr>
      </w:pPr>
      <w:r w:rsidRPr="00AB34FA">
        <w:rPr>
          <w:sz w:val="28"/>
          <w:szCs w:val="28"/>
        </w:rPr>
        <w:t>Постановление</w:t>
      </w:r>
      <w:r w:rsidR="0011272D" w:rsidRPr="00AB34FA">
        <w:rPr>
          <w:sz w:val="28"/>
          <w:szCs w:val="28"/>
        </w:rPr>
        <w:t xml:space="preserve"> Кабинета Министров Кыргызской Республики «Государственный образовательный стандарт школьного общего образования Кыргызской Республики»</w:t>
      </w:r>
      <w:r w:rsidR="0011272D" w:rsidRPr="00AB34FA">
        <w:rPr>
          <w:sz w:val="28"/>
          <w:szCs w:val="28"/>
          <w:lang w:val="ky-KG"/>
        </w:rPr>
        <w:t xml:space="preserve"> </w:t>
      </w:r>
      <w:r w:rsidR="0011272D" w:rsidRPr="00AB34FA">
        <w:rPr>
          <w:sz w:val="28"/>
          <w:szCs w:val="28"/>
        </w:rPr>
        <w:t>от 22 июля 2022 года № 393</w:t>
      </w:r>
      <w:r w:rsidR="0011272D" w:rsidRPr="00AB34FA">
        <w:rPr>
          <w:sz w:val="28"/>
          <w:szCs w:val="28"/>
          <w:lang w:val="ky-KG"/>
        </w:rPr>
        <w:t xml:space="preserve"> (далее - Госстандарт)</w:t>
      </w:r>
      <w:r w:rsidR="00B20E9E" w:rsidRPr="00AB34FA">
        <w:rPr>
          <w:sz w:val="28"/>
          <w:szCs w:val="28"/>
          <w:lang w:val="ky-KG"/>
        </w:rPr>
        <w:t xml:space="preserve"> и другие;</w:t>
      </w:r>
    </w:p>
    <w:p w:rsidR="00217E91" w:rsidRPr="00AB34FA" w:rsidRDefault="00476704" w:rsidP="004F3625">
      <w:pPr>
        <w:pStyle w:val="a3"/>
        <w:numPr>
          <w:ilvl w:val="0"/>
          <w:numId w:val="1"/>
        </w:numPr>
        <w:spacing w:line="276" w:lineRule="auto"/>
        <w:ind w:right="-24" w:hanging="11"/>
        <w:jc w:val="both"/>
        <w:rPr>
          <w:sz w:val="28"/>
          <w:szCs w:val="28"/>
        </w:rPr>
      </w:pPr>
      <w:r w:rsidRPr="00AB34FA">
        <w:rPr>
          <w:sz w:val="28"/>
          <w:szCs w:val="28"/>
        </w:rPr>
        <w:t xml:space="preserve">Мероприятия, связанные с </w:t>
      </w:r>
      <w:r w:rsidRPr="00AB34FA">
        <w:rPr>
          <w:sz w:val="28"/>
          <w:szCs w:val="28"/>
          <w:lang w:val="ky-KG"/>
        </w:rPr>
        <w:t>организацией и проведением аттестации учителей</w:t>
      </w:r>
      <w:r w:rsidR="00DB1175" w:rsidRPr="00AB34FA">
        <w:rPr>
          <w:sz w:val="28"/>
          <w:szCs w:val="28"/>
          <w:lang w:val="ky-KG"/>
        </w:rPr>
        <w:t xml:space="preserve"> (далее -</w:t>
      </w:r>
      <w:r w:rsidR="00973929" w:rsidRPr="00AB34FA">
        <w:rPr>
          <w:sz w:val="28"/>
          <w:szCs w:val="28"/>
          <w:lang w:val="ky-KG"/>
        </w:rPr>
        <w:t xml:space="preserve"> аттестация)</w:t>
      </w:r>
      <w:r w:rsidRPr="00AB34FA">
        <w:rPr>
          <w:sz w:val="28"/>
          <w:szCs w:val="28"/>
          <w:lang w:val="ky-KG"/>
        </w:rPr>
        <w:t xml:space="preserve">, </w:t>
      </w:r>
      <w:r w:rsidRPr="00AB34FA">
        <w:rPr>
          <w:sz w:val="28"/>
          <w:szCs w:val="28"/>
        </w:rPr>
        <w:t>определяются Министерством образования и наук</w:t>
      </w:r>
      <w:r w:rsidR="00DB1175" w:rsidRPr="00AB34FA">
        <w:rPr>
          <w:sz w:val="28"/>
          <w:szCs w:val="28"/>
        </w:rPr>
        <w:t>и Кыргызской Республики (далее -</w:t>
      </w:r>
      <w:r w:rsidRPr="00AB34FA">
        <w:rPr>
          <w:sz w:val="28"/>
          <w:szCs w:val="28"/>
        </w:rPr>
        <w:t xml:space="preserve"> уполномоченный </w:t>
      </w:r>
      <w:r w:rsidR="00817094" w:rsidRPr="00AB34FA">
        <w:rPr>
          <w:rFonts w:eastAsia="Calibri"/>
          <w:sz w:val="28"/>
          <w:szCs w:val="28"/>
        </w:rPr>
        <w:t xml:space="preserve">государственный </w:t>
      </w:r>
      <w:r w:rsidRPr="00AB34FA">
        <w:rPr>
          <w:sz w:val="28"/>
          <w:szCs w:val="28"/>
        </w:rPr>
        <w:t>орган в сфере образования)</w:t>
      </w:r>
      <w:r w:rsidRPr="00AB34FA">
        <w:rPr>
          <w:sz w:val="28"/>
          <w:szCs w:val="28"/>
          <w:lang w:val="ky-KG"/>
        </w:rPr>
        <w:t xml:space="preserve">. </w:t>
      </w:r>
    </w:p>
    <w:p w:rsidR="004F3625" w:rsidRPr="00AB34FA" w:rsidRDefault="004F3625" w:rsidP="004F3625">
      <w:pPr>
        <w:pStyle w:val="a3"/>
        <w:numPr>
          <w:ilvl w:val="0"/>
          <w:numId w:val="1"/>
        </w:numPr>
        <w:spacing w:line="276" w:lineRule="auto"/>
        <w:ind w:right="-24" w:hanging="11"/>
        <w:jc w:val="both"/>
        <w:rPr>
          <w:sz w:val="28"/>
          <w:szCs w:val="28"/>
        </w:rPr>
      </w:pPr>
      <w:r w:rsidRPr="00AB34FA">
        <w:rPr>
          <w:sz w:val="28"/>
          <w:szCs w:val="28"/>
        </w:rPr>
        <w:t>Аттестация проводится Национальным центром оценки качества образования и информационных технологий Министерства образования и науки Кыргызской Республики</w:t>
      </w:r>
      <w:r w:rsidR="00D63029" w:rsidRPr="00AB34FA">
        <w:rPr>
          <w:sz w:val="28"/>
          <w:szCs w:val="28"/>
        </w:rPr>
        <w:t>, осуществляющим функции тестирования</w:t>
      </w:r>
      <w:r w:rsidR="00DB1175" w:rsidRPr="00AB34FA">
        <w:rPr>
          <w:sz w:val="28"/>
          <w:szCs w:val="28"/>
        </w:rPr>
        <w:t xml:space="preserve"> </w:t>
      </w:r>
      <w:r w:rsidRPr="00AB34FA">
        <w:rPr>
          <w:sz w:val="28"/>
          <w:szCs w:val="28"/>
        </w:rPr>
        <w:t xml:space="preserve">(далее – подведомственное учреждение) согласно </w:t>
      </w:r>
      <w:r w:rsidR="00DB1175" w:rsidRPr="00AB34FA">
        <w:rPr>
          <w:rFonts w:eastAsia="Calibri"/>
          <w:sz w:val="28"/>
          <w:szCs w:val="28"/>
        </w:rPr>
        <w:t xml:space="preserve">настоящим </w:t>
      </w:r>
      <w:r w:rsidR="00DB1175" w:rsidRPr="00AB34FA">
        <w:rPr>
          <w:rFonts w:eastAsia="Calibri"/>
          <w:sz w:val="28"/>
          <w:szCs w:val="28"/>
          <w:lang w:val="ky-KG"/>
        </w:rPr>
        <w:t xml:space="preserve">Правилам и </w:t>
      </w:r>
      <w:r w:rsidR="005271FD" w:rsidRPr="00AB34FA">
        <w:rPr>
          <w:rFonts w:eastAsia="Calibri"/>
          <w:sz w:val="28"/>
          <w:szCs w:val="28"/>
        </w:rPr>
        <w:t>нормативным правовым актам</w:t>
      </w:r>
      <w:r w:rsidR="00DB1175" w:rsidRPr="00AB34FA">
        <w:rPr>
          <w:rFonts w:eastAsia="Calibri"/>
          <w:sz w:val="28"/>
          <w:szCs w:val="28"/>
        </w:rPr>
        <w:t xml:space="preserve"> Кыргызской Республики в соответствие с пунктом 2 настоящих Правил</w:t>
      </w:r>
      <w:r w:rsidR="007C3211" w:rsidRPr="00AB34FA">
        <w:rPr>
          <w:rFonts w:eastAsia="Calibri"/>
          <w:sz w:val="28"/>
          <w:szCs w:val="28"/>
        </w:rPr>
        <w:t>.</w:t>
      </w:r>
    </w:p>
    <w:p w:rsidR="000C3183" w:rsidRPr="00AB34FA" w:rsidRDefault="002B7F6B" w:rsidP="002F24BA">
      <w:pPr>
        <w:pStyle w:val="a3"/>
        <w:numPr>
          <w:ilvl w:val="0"/>
          <w:numId w:val="1"/>
        </w:numPr>
        <w:spacing w:line="276" w:lineRule="auto"/>
        <w:ind w:right="-24" w:hanging="11"/>
        <w:jc w:val="both"/>
        <w:rPr>
          <w:sz w:val="28"/>
          <w:szCs w:val="28"/>
        </w:rPr>
      </w:pPr>
      <w:r w:rsidRPr="00AB34FA">
        <w:rPr>
          <w:sz w:val="28"/>
          <w:szCs w:val="28"/>
          <w:lang w:val="ky-KG"/>
        </w:rPr>
        <w:t>У</w:t>
      </w:r>
      <w:r w:rsidR="00D12998" w:rsidRPr="00AB34FA">
        <w:rPr>
          <w:sz w:val="28"/>
          <w:szCs w:val="28"/>
          <w:lang w:val="ky-KG"/>
        </w:rPr>
        <w:t>полномочен</w:t>
      </w:r>
      <w:r w:rsidR="000C3183" w:rsidRPr="00AB34FA">
        <w:rPr>
          <w:sz w:val="28"/>
          <w:szCs w:val="28"/>
          <w:lang w:val="ky-KG"/>
        </w:rPr>
        <w:t xml:space="preserve">ный </w:t>
      </w:r>
      <w:r w:rsidR="00817094" w:rsidRPr="00AB34FA">
        <w:rPr>
          <w:rFonts w:eastAsia="Calibri"/>
          <w:sz w:val="28"/>
          <w:szCs w:val="28"/>
        </w:rPr>
        <w:t>государственный</w:t>
      </w:r>
      <w:r w:rsidR="00817094" w:rsidRPr="00AB34FA">
        <w:rPr>
          <w:sz w:val="28"/>
          <w:szCs w:val="28"/>
          <w:lang w:val="ky-KG"/>
        </w:rPr>
        <w:t xml:space="preserve"> </w:t>
      </w:r>
      <w:r w:rsidR="000C3183" w:rsidRPr="00AB34FA">
        <w:rPr>
          <w:sz w:val="28"/>
          <w:szCs w:val="28"/>
          <w:lang w:val="ky-KG"/>
        </w:rPr>
        <w:t xml:space="preserve">орган в </w:t>
      </w:r>
      <w:r w:rsidR="005939A3" w:rsidRPr="00AB34FA">
        <w:rPr>
          <w:sz w:val="28"/>
          <w:szCs w:val="28"/>
          <w:lang w:val="ky-KG"/>
        </w:rPr>
        <w:t xml:space="preserve">сфере </w:t>
      </w:r>
      <w:r w:rsidRPr="00AB34FA">
        <w:rPr>
          <w:sz w:val="28"/>
          <w:szCs w:val="28"/>
          <w:lang w:val="ky-KG"/>
        </w:rPr>
        <w:t>образования</w:t>
      </w:r>
      <w:r w:rsidR="00BB1BB6" w:rsidRPr="00AB34FA">
        <w:rPr>
          <w:sz w:val="28"/>
          <w:szCs w:val="28"/>
          <w:lang w:val="ky-KG"/>
        </w:rPr>
        <w:t xml:space="preserve">, </w:t>
      </w:r>
      <w:r w:rsidR="00D12998" w:rsidRPr="00AB34FA">
        <w:rPr>
          <w:sz w:val="28"/>
          <w:szCs w:val="28"/>
          <w:lang w:val="ky-KG"/>
        </w:rPr>
        <w:t xml:space="preserve">при необходимости, имеет право вносить изменения </w:t>
      </w:r>
      <w:r w:rsidR="00527BAC" w:rsidRPr="00AB34FA">
        <w:rPr>
          <w:sz w:val="28"/>
          <w:szCs w:val="28"/>
          <w:lang w:val="ky-KG"/>
        </w:rPr>
        <w:t xml:space="preserve">в основные правила, </w:t>
      </w:r>
      <w:r w:rsidR="00D12998" w:rsidRPr="00AB34FA">
        <w:rPr>
          <w:sz w:val="28"/>
          <w:szCs w:val="28"/>
          <w:lang w:val="ky-KG"/>
        </w:rPr>
        <w:t xml:space="preserve">в цикличность </w:t>
      </w:r>
      <w:r w:rsidR="00217E91" w:rsidRPr="00AB34FA">
        <w:rPr>
          <w:sz w:val="28"/>
          <w:szCs w:val="28"/>
          <w:shd w:val="clear" w:color="auto" w:fill="FFFFFF"/>
          <w:lang w:val="ky-KG"/>
        </w:rPr>
        <w:t xml:space="preserve">и </w:t>
      </w:r>
      <w:r w:rsidR="00156786" w:rsidRPr="00AB34FA">
        <w:rPr>
          <w:sz w:val="28"/>
          <w:szCs w:val="28"/>
          <w:shd w:val="clear" w:color="auto" w:fill="FFFFFF"/>
          <w:lang w:val="ky-KG"/>
        </w:rPr>
        <w:t xml:space="preserve">график </w:t>
      </w:r>
      <w:r w:rsidR="00217E91" w:rsidRPr="00AB34FA">
        <w:rPr>
          <w:sz w:val="28"/>
          <w:szCs w:val="28"/>
          <w:shd w:val="clear" w:color="auto" w:fill="FFFFFF"/>
          <w:lang w:val="ky-KG"/>
        </w:rPr>
        <w:t xml:space="preserve">проведения </w:t>
      </w:r>
      <w:r w:rsidR="00C670D2" w:rsidRPr="00AB34FA">
        <w:rPr>
          <w:sz w:val="28"/>
          <w:szCs w:val="28"/>
          <w:shd w:val="clear" w:color="auto" w:fill="FFFFFF"/>
          <w:lang w:val="ky-KG"/>
        </w:rPr>
        <w:t>аттестации</w:t>
      </w:r>
      <w:r w:rsidR="00D12998" w:rsidRPr="00AB34FA">
        <w:rPr>
          <w:sz w:val="28"/>
          <w:szCs w:val="28"/>
          <w:shd w:val="clear" w:color="auto" w:fill="FFFFFF"/>
          <w:lang w:val="ky-KG"/>
        </w:rPr>
        <w:t>.</w:t>
      </w:r>
    </w:p>
    <w:p w:rsidR="00B72723" w:rsidRPr="00AB34FA" w:rsidRDefault="00B72723" w:rsidP="00B72723">
      <w:pPr>
        <w:pStyle w:val="a3"/>
        <w:spacing w:line="276" w:lineRule="auto"/>
        <w:ind w:right="-24"/>
        <w:jc w:val="both"/>
        <w:rPr>
          <w:sz w:val="28"/>
          <w:szCs w:val="28"/>
        </w:rPr>
      </w:pPr>
    </w:p>
    <w:p w:rsidR="001913C3" w:rsidRPr="00AB34FA" w:rsidRDefault="00D12998" w:rsidP="00796ECB">
      <w:pPr>
        <w:pStyle w:val="a3"/>
        <w:numPr>
          <w:ilvl w:val="0"/>
          <w:numId w:val="2"/>
        </w:numPr>
        <w:ind w:left="3544" w:hanging="283"/>
        <w:rPr>
          <w:b/>
          <w:sz w:val="28"/>
          <w:szCs w:val="28"/>
        </w:rPr>
      </w:pPr>
      <w:r w:rsidRPr="00AB34FA">
        <w:rPr>
          <w:sz w:val="28"/>
          <w:szCs w:val="28"/>
          <w:shd w:val="clear" w:color="auto" w:fill="FFFFFF"/>
          <w:lang w:val="ky-KG"/>
        </w:rPr>
        <w:t xml:space="preserve"> </w:t>
      </w:r>
      <w:r w:rsidR="007952B9" w:rsidRPr="00AB34FA">
        <w:rPr>
          <w:sz w:val="28"/>
          <w:szCs w:val="28"/>
        </w:rPr>
        <w:t xml:space="preserve"> </w:t>
      </w:r>
      <w:r w:rsidR="00B72723" w:rsidRPr="00AB34FA">
        <w:rPr>
          <w:b/>
          <w:sz w:val="28"/>
          <w:szCs w:val="28"/>
          <w:lang w:val="ky-KG"/>
        </w:rPr>
        <w:t xml:space="preserve">Цели и задачи </w:t>
      </w:r>
    </w:p>
    <w:p w:rsidR="00B72723" w:rsidRPr="00AB34FA" w:rsidRDefault="00B72723" w:rsidP="00B72723">
      <w:pPr>
        <w:pStyle w:val="a3"/>
        <w:ind w:left="3544"/>
        <w:rPr>
          <w:sz w:val="28"/>
          <w:szCs w:val="28"/>
        </w:rPr>
      </w:pPr>
    </w:p>
    <w:p w:rsidR="00B72723" w:rsidRPr="00AB34FA" w:rsidRDefault="007C3211" w:rsidP="00B72723">
      <w:pPr>
        <w:pStyle w:val="a3"/>
        <w:numPr>
          <w:ilvl w:val="0"/>
          <w:numId w:val="1"/>
        </w:numPr>
        <w:spacing w:line="276" w:lineRule="auto"/>
        <w:ind w:right="-24" w:hanging="11"/>
        <w:jc w:val="both"/>
        <w:rPr>
          <w:sz w:val="28"/>
          <w:szCs w:val="28"/>
        </w:rPr>
      </w:pPr>
      <w:r w:rsidRPr="00AB34FA">
        <w:rPr>
          <w:sz w:val="28"/>
          <w:szCs w:val="28"/>
        </w:rPr>
        <w:t>Ц</w:t>
      </w:r>
      <w:r w:rsidR="00B72723" w:rsidRPr="00AB34FA">
        <w:rPr>
          <w:sz w:val="28"/>
          <w:szCs w:val="28"/>
        </w:rPr>
        <w:t>елью аттестации является мотив</w:t>
      </w:r>
      <w:r w:rsidR="00B72723" w:rsidRPr="00AB34FA">
        <w:rPr>
          <w:sz w:val="28"/>
          <w:szCs w:val="28"/>
          <w:lang w:val="ky-KG"/>
        </w:rPr>
        <w:t>ация</w:t>
      </w:r>
      <w:r w:rsidR="00B72723" w:rsidRPr="00AB34FA">
        <w:rPr>
          <w:sz w:val="28"/>
          <w:szCs w:val="28"/>
        </w:rPr>
        <w:t xml:space="preserve"> учителей </w:t>
      </w:r>
      <w:r w:rsidR="00DF2336" w:rsidRPr="00AB34FA">
        <w:rPr>
          <w:sz w:val="28"/>
          <w:szCs w:val="28"/>
        </w:rPr>
        <w:t>на </w:t>
      </w:r>
      <w:r w:rsidR="00DF2336" w:rsidRPr="00AB34FA">
        <w:rPr>
          <w:sz w:val="28"/>
          <w:szCs w:val="28"/>
          <w:lang w:val="ky-KG"/>
        </w:rPr>
        <w:t>профессиональный</w:t>
      </w:r>
      <w:r w:rsidR="00B72723" w:rsidRPr="00AB34FA">
        <w:rPr>
          <w:sz w:val="28"/>
          <w:szCs w:val="28"/>
        </w:rPr>
        <w:t xml:space="preserve"> рост и </w:t>
      </w:r>
      <w:r w:rsidR="005271FD" w:rsidRPr="00AB34FA">
        <w:rPr>
          <w:sz w:val="28"/>
          <w:szCs w:val="28"/>
          <w:lang w:val="ky-KG"/>
        </w:rPr>
        <w:t>повышение</w:t>
      </w:r>
      <w:r w:rsidR="00B72723" w:rsidRPr="00AB34FA">
        <w:rPr>
          <w:sz w:val="28"/>
          <w:szCs w:val="28"/>
          <w:lang w:val="ky-KG"/>
        </w:rPr>
        <w:t xml:space="preserve"> качества </w:t>
      </w:r>
      <w:r w:rsidR="00B72723" w:rsidRPr="00AB34FA">
        <w:rPr>
          <w:sz w:val="28"/>
          <w:szCs w:val="28"/>
        </w:rPr>
        <w:t xml:space="preserve">образования. </w:t>
      </w:r>
    </w:p>
    <w:p w:rsidR="00B72723" w:rsidRPr="00AB34FA" w:rsidRDefault="00B72723" w:rsidP="00B72723">
      <w:pPr>
        <w:pStyle w:val="a3"/>
        <w:numPr>
          <w:ilvl w:val="0"/>
          <w:numId w:val="1"/>
        </w:numPr>
        <w:spacing w:line="276" w:lineRule="auto"/>
        <w:ind w:left="709" w:right="-24" w:firstLine="0"/>
        <w:jc w:val="both"/>
        <w:rPr>
          <w:sz w:val="28"/>
          <w:szCs w:val="28"/>
        </w:rPr>
      </w:pPr>
      <w:r w:rsidRPr="00AB34FA">
        <w:rPr>
          <w:sz w:val="28"/>
          <w:szCs w:val="28"/>
          <w:lang w:val="ky-KG"/>
        </w:rPr>
        <w:t>Задачами аттестации являются;</w:t>
      </w:r>
    </w:p>
    <w:p w:rsidR="00B72723" w:rsidRPr="00AB34FA" w:rsidRDefault="00B72723"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lastRenderedPageBreak/>
        <w:t xml:space="preserve">стимулирование непрерывного </w:t>
      </w:r>
      <w:r w:rsidR="00915C2A" w:rsidRPr="00AB34FA">
        <w:rPr>
          <w:sz w:val="28"/>
          <w:szCs w:val="28"/>
          <w:lang w:val="ky-KG"/>
        </w:rPr>
        <w:t xml:space="preserve">профессионального развития </w:t>
      </w:r>
      <w:r w:rsidRPr="00AB34FA">
        <w:rPr>
          <w:sz w:val="28"/>
          <w:szCs w:val="28"/>
        </w:rPr>
        <w:t>учителей; </w:t>
      </w:r>
    </w:p>
    <w:p w:rsidR="00B72723" w:rsidRPr="00AB34FA" w:rsidRDefault="00B72723"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повышение эффективности и качества педагогической деятельности;</w:t>
      </w:r>
    </w:p>
    <w:p w:rsidR="00B72723" w:rsidRPr="00AB34FA" w:rsidRDefault="00B72723"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развитие систе</w:t>
      </w:r>
      <w:r w:rsidR="002A0B1A" w:rsidRPr="00AB34FA">
        <w:rPr>
          <w:sz w:val="28"/>
          <w:szCs w:val="28"/>
        </w:rPr>
        <w:t>мы наставничества и методической</w:t>
      </w:r>
      <w:r w:rsidRPr="00AB34FA">
        <w:rPr>
          <w:sz w:val="28"/>
          <w:szCs w:val="28"/>
        </w:rPr>
        <w:t xml:space="preserve"> </w:t>
      </w:r>
      <w:r w:rsidR="005271FD" w:rsidRPr="00AB34FA">
        <w:rPr>
          <w:sz w:val="28"/>
          <w:szCs w:val="28"/>
          <w:lang w:val="ky-KG"/>
        </w:rPr>
        <w:t>поддержки</w:t>
      </w:r>
      <w:r w:rsidRPr="00AB34FA">
        <w:rPr>
          <w:sz w:val="28"/>
          <w:szCs w:val="28"/>
        </w:rPr>
        <w:t>;</w:t>
      </w:r>
    </w:p>
    <w:p w:rsidR="00B72723" w:rsidRPr="00AB34FA" w:rsidRDefault="00B72723" w:rsidP="00796ECB">
      <w:pPr>
        <w:pStyle w:val="a3"/>
        <w:numPr>
          <w:ilvl w:val="0"/>
          <w:numId w:val="5"/>
        </w:numPr>
        <w:tabs>
          <w:tab w:val="left" w:pos="0"/>
          <w:tab w:val="left" w:pos="142"/>
        </w:tabs>
        <w:spacing w:line="276" w:lineRule="auto"/>
        <w:ind w:left="709" w:firstLine="0"/>
        <w:jc w:val="both"/>
        <w:rPr>
          <w:sz w:val="28"/>
          <w:szCs w:val="28"/>
        </w:rPr>
      </w:pPr>
      <w:proofErr w:type="spellStart"/>
      <w:r w:rsidRPr="00AB34FA">
        <w:rPr>
          <w:sz w:val="28"/>
          <w:szCs w:val="28"/>
        </w:rPr>
        <w:t>выстр</w:t>
      </w:r>
      <w:proofErr w:type="spellEnd"/>
      <w:r w:rsidRPr="00AB34FA">
        <w:rPr>
          <w:sz w:val="28"/>
          <w:szCs w:val="28"/>
          <w:lang w:val="ky-KG"/>
        </w:rPr>
        <w:t>аивание</w:t>
      </w:r>
      <w:r w:rsidRPr="00AB34FA">
        <w:rPr>
          <w:sz w:val="28"/>
          <w:szCs w:val="28"/>
        </w:rPr>
        <w:t xml:space="preserve"> единой системы научно-методического сопровождения</w:t>
      </w:r>
      <w:r w:rsidRPr="00AB34FA">
        <w:rPr>
          <w:sz w:val="28"/>
          <w:szCs w:val="28"/>
          <w:lang w:val="ky-KG"/>
        </w:rPr>
        <w:t xml:space="preserve"> учителей</w:t>
      </w:r>
      <w:r w:rsidRPr="00AB34FA">
        <w:rPr>
          <w:sz w:val="28"/>
          <w:szCs w:val="28"/>
        </w:rPr>
        <w:t xml:space="preserve"> </w:t>
      </w:r>
      <w:r w:rsidR="008F4221" w:rsidRPr="00AB34FA">
        <w:rPr>
          <w:sz w:val="28"/>
          <w:szCs w:val="28"/>
        </w:rPr>
        <w:t xml:space="preserve">для </w:t>
      </w:r>
      <w:r w:rsidR="008F4221" w:rsidRPr="00AB34FA">
        <w:rPr>
          <w:sz w:val="28"/>
          <w:szCs w:val="28"/>
          <w:lang w:val="ky-KG"/>
        </w:rPr>
        <w:t xml:space="preserve">повышения </w:t>
      </w:r>
      <w:r w:rsidRPr="00AB34FA">
        <w:rPr>
          <w:sz w:val="28"/>
          <w:szCs w:val="28"/>
        </w:rPr>
        <w:t>качества образовательных результатов.</w:t>
      </w:r>
    </w:p>
    <w:p w:rsidR="00890CFC" w:rsidRPr="00AB34FA" w:rsidRDefault="00890CFC" w:rsidP="00890CFC">
      <w:pPr>
        <w:pStyle w:val="a3"/>
        <w:spacing w:line="276" w:lineRule="auto"/>
        <w:ind w:left="709" w:right="260"/>
        <w:jc w:val="both"/>
        <w:rPr>
          <w:sz w:val="28"/>
          <w:szCs w:val="28"/>
        </w:rPr>
      </w:pPr>
    </w:p>
    <w:p w:rsidR="001913C3" w:rsidRPr="00AB34FA" w:rsidRDefault="00AB2C7D" w:rsidP="00796ECB">
      <w:pPr>
        <w:pStyle w:val="a3"/>
        <w:numPr>
          <w:ilvl w:val="0"/>
          <w:numId w:val="2"/>
        </w:numPr>
        <w:ind w:left="3544" w:hanging="142"/>
        <w:rPr>
          <w:rFonts w:eastAsia="Calibri"/>
          <w:b/>
          <w:sz w:val="28"/>
          <w:szCs w:val="28"/>
        </w:rPr>
      </w:pPr>
      <w:r w:rsidRPr="00AB34FA">
        <w:rPr>
          <w:rFonts w:eastAsia="Calibri"/>
          <w:b/>
          <w:sz w:val="28"/>
          <w:szCs w:val="28"/>
        </w:rPr>
        <w:t>Общи</w:t>
      </w:r>
      <w:r w:rsidR="007C3211" w:rsidRPr="00AB34FA">
        <w:rPr>
          <w:rFonts w:eastAsia="Calibri"/>
          <w:b/>
          <w:sz w:val="28"/>
          <w:szCs w:val="28"/>
        </w:rPr>
        <w:t>е правила</w:t>
      </w:r>
      <w:r w:rsidR="001913C3" w:rsidRPr="00AB34FA">
        <w:rPr>
          <w:rFonts w:eastAsia="Calibri"/>
          <w:b/>
          <w:sz w:val="28"/>
          <w:szCs w:val="28"/>
        </w:rPr>
        <w:t xml:space="preserve"> проведения </w:t>
      </w:r>
      <w:r w:rsidR="007804D7" w:rsidRPr="00AB34FA">
        <w:rPr>
          <w:b/>
          <w:sz w:val="28"/>
          <w:szCs w:val="28"/>
          <w:lang w:val="ky-KG"/>
        </w:rPr>
        <w:t>аттестации</w:t>
      </w:r>
    </w:p>
    <w:p w:rsidR="001913C3" w:rsidRPr="00AB34FA" w:rsidRDefault="001913C3" w:rsidP="001913C3">
      <w:pPr>
        <w:spacing w:after="0" w:line="276" w:lineRule="auto"/>
        <w:ind w:firstLine="709"/>
        <w:jc w:val="center"/>
        <w:rPr>
          <w:rFonts w:ascii="Times New Roman" w:eastAsia="Calibri" w:hAnsi="Times New Roman" w:cs="Times New Roman"/>
          <w:b/>
          <w:sz w:val="28"/>
          <w:szCs w:val="28"/>
          <w:lang w:bidi="ar-SA"/>
        </w:rPr>
      </w:pPr>
    </w:p>
    <w:p w:rsidR="00BD51C3" w:rsidRPr="00AB34FA" w:rsidRDefault="00973929" w:rsidP="00BD51C3">
      <w:pPr>
        <w:pStyle w:val="a3"/>
        <w:numPr>
          <w:ilvl w:val="0"/>
          <w:numId w:val="1"/>
        </w:numPr>
        <w:spacing w:line="276" w:lineRule="auto"/>
        <w:ind w:right="-24" w:hanging="11"/>
        <w:jc w:val="both"/>
        <w:rPr>
          <w:sz w:val="28"/>
          <w:szCs w:val="28"/>
        </w:rPr>
      </w:pPr>
      <w:r w:rsidRPr="00AB34FA">
        <w:rPr>
          <w:sz w:val="28"/>
          <w:szCs w:val="28"/>
          <w:lang w:val="ky-KG"/>
        </w:rPr>
        <w:t>А</w:t>
      </w:r>
      <w:proofErr w:type="spellStart"/>
      <w:r w:rsidRPr="00AB34FA">
        <w:rPr>
          <w:sz w:val="28"/>
          <w:szCs w:val="28"/>
        </w:rPr>
        <w:t>ттестация</w:t>
      </w:r>
      <w:proofErr w:type="spellEnd"/>
      <w:r w:rsidRPr="00AB34FA">
        <w:rPr>
          <w:sz w:val="28"/>
          <w:szCs w:val="28"/>
        </w:rPr>
        <w:t xml:space="preserve"> </w:t>
      </w:r>
      <w:r w:rsidRPr="00AB34FA">
        <w:rPr>
          <w:sz w:val="28"/>
          <w:szCs w:val="28"/>
          <w:lang w:val="ky-KG"/>
        </w:rPr>
        <w:t xml:space="preserve">проводится </w:t>
      </w:r>
      <w:r w:rsidRPr="00AB34FA">
        <w:rPr>
          <w:sz w:val="28"/>
          <w:szCs w:val="28"/>
        </w:rPr>
        <w:t>на добровольной основе</w:t>
      </w:r>
      <w:r w:rsidRPr="00AB34FA">
        <w:rPr>
          <w:sz w:val="28"/>
          <w:szCs w:val="28"/>
          <w:lang w:val="ky-KG"/>
        </w:rPr>
        <w:t xml:space="preserve"> </w:t>
      </w:r>
      <w:r w:rsidR="002A0B1A" w:rsidRPr="00AB34FA">
        <w:rPr>
          <w:sz w:val="28"/>
          <w:szCs w:val="28"/>
          <w:lang w:val="ky-KG"/>
        </w:rPr>
        <w:t>по собственному желанию учителя.</w:t>
      </w:r>
    </w:p>
    <w:p w:rsidR="00973929" w:rsidRPr="00AB34FA" w:rsidRDefault="00BD51C3" w:rsidP="00BD51C3">
      <w:pPr>
        <w:pStyle w:val="a3"/>
        <w:numPr>
          <w:ilvl w:val="0"/>
          <w:numId w:val="1"/>
        </w:numPr>
        <w:spacing w:line="276" w:lineRule="auto"/>
        <w:ind w:right="-24" w:hanging="11"/>
        <w:jc w:val="both"/>
        <w:rPr>
          <w:sz w:val="28"/>
          <w:szCs w:val="28"/>
        </w:rPr>
      </w:pPr>
      <w:r w:rsidRPr="00AB34FA">
        <w:rPr>
          <w:sz w:val="28"/>
          <w:szCs w:val="28"/>
          <w:lang w:val="ky-KG"/>
        </w:rPr>
        <w:t>А</w:t>
      </w:r>
      <w:proofErr w:type="spellStart"/>
      <w:r w:rsidRPr="00AB34FA">
        <w:rPr>
          <w:sz w:val="28"/>
          <w:szCs w:val="28"/>
        </w:rPr>
        <w:t>ттестация</w:t>
      </w:r>
      <w:proofErr w:type="spellEnd"/>
      <w:r w:rsidRPr="00AB34FA">
        <w:rPr>
          <w:sz w:val="28"/>
          <w:szCs w:val="28"/>
        </w:rPr>
        <w:t xml:space="preserve"> </w:t>
      </w:r>
      <w:r w:rsidRPr="00AB34FA">
        <w:rPr>
          <w:sz w:val="28"/>
          <w:szCs w:val="28"/>
          <w:lang w:val="ky-KG"/>
        </w:rPr>
        <w:t xml:space="preserve">проводится </w:t>
      </w:r>
      <w:r w:rsidR="00973929" w:rsidRPr="00AB34FA">
        <w:rPr>
          <w:sz w:val="28"/>
          <w:szCs w:val="28"/>
        </w:rPr>
        <w:t xml:space="preserve">на присвоение следующих                       квалификационных категорий: </w:t>
      </w:r>
    </w:p>
    <w:p w:rsidR="00973929" w:rsidRPr="00AB34FA" w:rsidRDefault="00973929"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учитель второй квалификационной категории;</w:t>
      </w:r>
    </w:p>
    <w:p w:rsidR="00973929" w:rsidRPr="00AB34FA" w:rsidRDefault="00973929"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учитель первой квалификационной категории;</w:t>
      </w:r>
    </w:p>
    <w:p w:rsidR="00973929" w:rsidRPr="00AB34FA" w:rsidRDefault="00973929"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учитель высшей квалификационной категории.</w:t>
      </w:r>
    </w:p>
    <w:p w:rsidR="00217E91" w:rsidRPr="00AB34FA" w:rsidRDefault="00217E91" w:rsidP="00BD51C3">
      <w:pPr>
        <w:pStyle w:val="a3"/>
        <w:numPr>
          <w:ilvl w:val="0"/>
          <w:numId w:val="1"/>
        </w:numPr>
        <w:spacing w:line="276" w:lineRule="auto"/>
        <w:ind w:right="-24" w:hanging="11"/>
        <w:jc w:val="both"/>
        <w:rPr>
          <w:sz w:val="28"/>
          <w:szCs w:val="28"/>
        </w:rPr>
      </w:pPr>
      <w:r w:rsidRPr="00AB34FA">
        <w:rPr>
          <w:sz w:val="28"/>
          <w:szCs w:val="28"/>
          <w:lang w:val="ky-KG"/>
        </w:rPr>
        <w:t xml:space="preserve">Аттестация </w:t>
      </w:r>
      <w:r w:rsidR="0057703C" w:rsidRPr="00AB34FA">
        <w:rPr>
          <w:sz w:val="28"/>
          <w:szCs w:val="28"/>
        </w:rPr>
        <w:t xml:space="preserve">проводится </w:t>
      </w:r>
      <w:r w:rsidR="00DB1175" w:rsidRPr="00AB34FA">
        <w:rPr>
          <w:sz w:val="28"/>
          <w:szCs w:val="28"/>
        </w:rPr>
        <w:t xml:space="preserve">по выбору аттестуемого </w:t>
      </w:r>
      <w:r w:rsidR="0057703C" w:rsidRPr="00AB34FA">
        <w:rPr>
          <w:sz w:val="28"/>
          <w:szCs w:val="28"/>
        </w:rPr>
        <w:t xml:space="preserve">на кыргызском либо </w:t>
      </w:r>
      <w:r w:rsidRPr="00AB34FA">
        <w:rPr>
          <w:sz w:val="28"/>
          <w:szCs w:val="28"/>
        </w:rPr>
        <w:t>русском языках.</w:t>
      </w:r>
    </w:p>
    <w:p w:rsidR="009A5AE6" w:rsidRPr="00AB34FA" w:rsidRDefault="00440B95" w:rsidP="00BD51C3">
      <w:pPr>
        <w:pStyle w:val="a3"/>
        <w:numPr>
          <w:ilvl w:val="0"/>
          <w:numId w:val="1"/>
        </w:numPr>
        <w:tabs>
          <w:tab w:val="left" w:pos="0"/>
          <w:tab w:val="left" w:pos="142"/>
        </w:tabs>
        <w:spacing w:line="276" w:lineRule="auto"/>
        <w:ind w:hanging="11"/>
        <w:jc w:val="both"/>
        <w:rPr>
          <w:sz w:val="28"/>
          <w:szCs w:val="28"/>
        </w:rPr>
      </w:pPr>
      <w:r w:rsidRPr="00AB34FA">
        <w:rPr>
          <w:sz w:val="28"/>
          <w:szCs w:val="28"/>
        </w:rPr>
        <w:t>Аттестация</w:t>
      </w:r>
      <w:r w:rsidR="00217E91" w:rsidRPr="00AB34FA">
        <w:rPr>
          <w:sz w:val="28"/>
          <w:szCs w:val="28"/>
        </w:rPr>
        <w:t xml:space="preserve"> </w:t>
      </w:r>
      <w:r w:rsidR="007C3211" w:rsidRPr="00AB34FA">
        <w:rPr>
          <w:sz w:val="28"/>
          <w:szCs w:val="28"/>
        </w:rPr>
        <w:t>проводится в два этапа</w:t>
      </w:r>
      <w:r w:rsidRPr="00AB34FA">
        <w:rPr>
          <w:sz w:val="28"/>
          <w:szCs w:val="28"/>
        </w:rPr>
        <w:t>, перв</w:t>
      </w:r>
      <w:r w:rsidR="007C3211" w:rsidRPr="00AB34FA">
        <w:rPr>
          <w:sz w:val="28"/>
          <w:szCs w:val="28"/>
        </w:rPr>
        <w:t>ый этап</w:t>
      </w:r>
      <w:r w:rsidRPr="00AB34FA">
        <w:rPr>
          <w:sz w:val="28"/>
          <w:szCs w:val="28"/>
        </w:rPr>
        <w:t xml:space="preserve"> </w:t>
      </w:r>
      <w:r w:rsidR="00DB1175" w:rsidRPr="00AB34FA">
        <w:rPr>
          <w:sz w:val="28"/>
          <w:szCs w:val="28"/>
        </w:rPr>
        <w:t xml:space="preserve">аттестации </w:t>
      </w:r>
      <w:r w:rsidRPr="00AB34FA">
        <w:rPr>
          <w:sz w:val="28"/>
          <w:szCs w:val="28"/>
        </w:rPr>
        <w:t>предшествует второ</w:t>
      </w:r>
      <w:r w:rsidR="007C3211" w:rsidRPr="00AB34FA">
        <w:rPr>
          <w:sz w:val="28"/>
          <w:szCs w:val="28"/>
        </w:rPr>
        <w:t>му</w:t>
      </w:r>
      <w:r w:rsidRPr="00AB34FA">
        <w:rPr>
          <w:sz w:val="28"/>
          <w:szCs w:val="28"/>
        </w:rPr>
        <w:t>:</w:t>
      </w:r>
    </w:p>
    <w:p w:rsidR="00156786" w:rsidRPr="00AB34FA" w:rsidRDefault="00440B95" w:rsidP="00796ECB">
      <w:pPr>
        <w:pStyle w:val="a3"/>
        <w:numPr>
          <w:ilvl w:val="0"/>
          <w:numId w:val="5"/>
        </w:numPr>
        <w:tabs>
          <w:tab w:val="left" w:pos="0"/>
          <w:tab w:val="left" w:pos="142"/>
        </w:tabs>
        <w:spacing w:line="276" w:lineRule="auto"/>
        <w:ind w:left="709" w:firstLine="0"/>
        <w:jc w:val="both"/>
        <w:rPr>
          <w:sz w:val="28"/>
          <w:szCs w:val="28"/>
          <w:lang w:val="ky-KG"/>
        </w:rPr>
      </w:pPr>
      <w:r w:rsidRPr="00AB34FA">
        <w:rPr>
          <w:sz w:val="28"/>
          <w:szCs w:val="28"/>
        </w:rPr>
        <w:t>Перв</w:t>
      </w:r>
      <w:r w:rsidR="007C3211" w:rsidRPr="00AB34FA">
        <w:rPr>
          <w:sz w:val="28"/>
          <w:szCs w:val="28"/>
        </w:rPr>
        <w:t>ый</w:t>
      </w:r>
      <w:r w:rsidRPr="00AB34FA">
        <w:rPr>
          <w:sz w:val="28"/>
          <w:szCs w:val="28"/>
        </w:rPr>
        <w:t xml:space="preserve"> </w:t>
      </w:r>
      <w:r w:rsidR="007C3211" w:rsidRPr="00AB34FA">
        <w:rPr>
          <w:sz w:val="28"/>
          <w:szCs w:val="28"/>
        </w:rPr>
        <w:t>этап</w:t>
      </w:r>
      <w:r w:rsidRPr="00AB34FA">
        <w:rPr>
          <w:sz w:val="28"/>
          <w:szCs w:val="28"/>
        </w:rPr>
        <w:t xml:space="preserve"> аттестации</w:t>
      </w:r>
      <w:r w:rsidR="00DB1175" w:rsidRPr="00AB34FA">
        <w:rPr>
          <w:sz w:val="28"/>
          <w:szCs w:val="28"/>
        </w:rPr>
        <w:t xml:space="preserve"> </w:t>
      </w:r>
      <w:r w:rsidR="00366ADC" w:rsidRPr="00AB34FA">
        <w:rPr>
          <w:sz w:val="28"/>
          <w:szCs w:val="28"/>
          <w:lang w:val="ky-KG"/>
        </w:rPr>
        <w:t xml:space="preserve">включает </w:t>
      </w:r>
      <w:r w:rsidR="008E1BDC" w:rsidRPr="00AB34FA">
        <w:rPr>
          <w:sz w:val="28"/>
          <w:szCs w:val="28"/>
        </w:rPr>
        <w:t xml:space="preserve">проведение </w:t>
      </w:r>
      <w:r w:rsidR="009A5AE6" w:rsidRPr="00AB34FA">
        <w:rPr>
          <w:sz w:val="28"/>
          <w:szCs w:val="28"/>
        </w:rPr>
        <w:t xml:space="preserve">экспертизы </w:t>
      </w:r>
      <w:r w:rsidR="007C3211" w:rsidRPr="00AB34FA">
        <w:rPr>
          <w:sz w:val="28"/>
          <w:szCs w:val="28"/>
        </w:rPr>
        <w:t>цифрового портфолио документов</w:t>
      </w:r>
      <w:r w:rsidR="006B2813" w:rsidRPr="00AB34FA">
        <w:rPr>
          <w:sz w:val="28"/>
          <w:szCs w:val="28"/>
          <w:lang w:val="ky-KG"/>
        </w:rPr>
        <w:t xml:space="preserve"> (далее - </w:t>
      </w:r>
      <w:r w:rsidR="00915C2A" w:rsidRPr="00AB34FA">
        <w:rPr>
          <w:sz w:val="28"/>
          <w:szCs w:val="28"/>
          <w:lang w:val="ky-KG"/>
        </w:rPr>
        <w:t>цифровое портфолио), на</w:t>
      </w:r>
      <w:r w:rsidR="00F53630" w:rsidRPr="00AB34FA">
        <w:rPr>
          <w:sz w:val="28"/>
          <w:szCs w:val="28"/>
          <w:lang w:val="ky-KG"/>
        </w:rPr>
        <w:t xml:space="preserve"> основании </w:t>
      </w:r>
      <w:r w:rsidR="008D78C4" w:rsidRPr="00AB34FA">
        <w:rPr>
          <w:sz w:val="28"/>
          <w:szCs w:val="28"/>
        </w:rPr>
        <w:t xml:space="preserve">зарегистрированного цифрового заявления и </w:t>
      </w:r>
      <w:r w:rsidR="008D78C4" w:rsidRPr="00AB34FA">
        <w:rPr>
          <w:sz w:val="28"/>
          <w:szCs w:val="28"/>
          <w:lang w:val="ky-KG"/>
        </w:rPr>
        <w:t>цифрового портфолио</w:t>
      </w:r>
      <w:r w:rsidR="00915C2A" w:rsidRPr="00AB34FA">
        <w:rPr>
          <w:sz w:val="28"/>
          <w:szCs w:val="28"/>
        </w:rPr>
        <w:t xml:space="preserve"> </w:t>
      </w:r>
      <w:r w:rsidRPr="00AB34FA">
        <w:rPr>
          <w:sz w:val="28"/>
          <w:szCs w:val="28"/>
        </w:rPr>
        <w:t xml:space="preserve">аттестуемого </w:t>
      </w:r>
      <w:r w:rsidR="009A5AE6" w:rsidRPr="00AB34FA">
        <w:rPr>
          <w:sz w:val="28"/>
          <w:szCs w:val="28"/>
        </w:rPr>
        <w:t xml:space="preserve">на установление соответствия требованиям </w:t>
      </w:r>
      <w:r w:rsidRPr="00AB34FA">
        <w:rPr>
          <w:sz w:val="28"/>
          <w:szCs w:val="28"/>
        </w:rPr>
        <w:t xml:space="preserve">заявленной на присвоение </w:t>
      </w:r>
      <w:r w:rsidR="009A5AE6" w:rsidRPr="00AB34FA">
        <w:rPr>
          <w:sz w:val="28"/>
          <w:szCs w:val="28"/>
        </w:rPr>
        <w:t>квалификационной категории</w:t>
      </w:r>
      <w:r w:rsidRPr="00AB34FA">
        <w:rPr>
          <w:sz w:val="28"/>
          <w:szCs w:val="28"/>
        </w:rPr>
        <w:t xml:space="preserve"> (вторая, первая или высшая квалификационная категория)</w:t>
      </w:r>
      <w:r w:rsidR="009A5AE6" w:rsidRPr="00AB34FA">
        <w:rPr>
          <w:sz w:val="28"/>
          <w:szCs w:val="28"/>
        </w:rPr>
        <w:t>.</w:t>
      </w:r>
      <w:r w:rsidR="00156786" w:rsidRPr="00AB34FA">
        <w:rPr>
          <w:sz w:val="28"/>
          <w:szCs w:val="28"/>
          <w:lang w:val="ky-KG"/>
        </w:rPr>
        <w:t xml:space="preserve"> Допуск аттестуемых к следующе</w:t>
      </w:r>
      <w:r w:rsidR="007C3211" w:rsidRPr="00AB34FA">
        <w:rPr>
          <w:sz w:val="28"/>
          <w:szCs w:val="28"/>
          <w:lang w:val="ky-KG"/>
        </w:rPr>
        <w:t>му этапу</w:t>
      </w:r>
      <w:r w:rsidRPr="00AB34FA">
        <w:rPr>
          <w:sz w:val="28"/>
          <w:szCs w:val="28"/>
          <w:lang w:val="ky-KG"/>
        </w:rPr>
        <w:t xml:space="preserve"> </w:t>
      </w:r>
      <w:r w:rsidR="00156786" w:rsidRPr="00AB34FA">
        <w:rPr>
          <w:sz w:val="28"/>
          <w:szCs w:val="28"/>
          <w:lang w:val="ky-KG"/>
        </w:rPr>
        <w:t xml:space="preserve">аттестации, к тестированию, осуществляется по результатам </w:t>
      </w:r>
      <w:r w:rsidRPr="00AB34FA">
        <w:rPr>
          <w:sz w:val="28"/>
          <w:szCs w:val="28"/>
          <w:lang w:val="ky-KG"/>
        </w:rPr>
        <w:t xml:space="preserve">экспертизы </w:t>
      </w:r>
      <w:r w:rsidR="007C3211" w:rsidRPr="00AB34FA">
        <w:rPr>
          <w:sz w:val="28"/>
          <w:szCs w:val="28"/>
        </w:rPr>
        <w:t xml:space="preserve">цифрового портфолио </w:t>
      </w:r>
      <w:r w:rsidRPr="00AB34FA">
        <w:rPr>
          <w:sz w:val="28"/>
          <w:szCs w:val="28"/>
        </w:rPr>
        <w:t xml:space="preserve">аттестуемого </w:t>
      </w:r>
      <w:r w:rsidRPr="00AB34FA">
        <w:rPr>
          <w:sz w:val="28"/>
          <w:szCs w:val="28"/>
          <w:lang w:val="ky-KG"/>
        </w:rPr>
        <w:t xml:space="preserve">на </w:t>
      </w:r>
      <w:r w:rsidRPr="00AB34FA">
        <w:rPr>
          <w:sz w:val="28"/>
          <w:szCs w:val="28"/>
        </w:rPr>
        <w:t>соответствие</w:t>
      </w:r>
      <w:r w:rsidR="00156786" w:rsidRPr="00AB34FA">
        <w:rPr>
          <w:sz w:val="28"/>
          <w:szCs w:val="28"/>
        </w:rPr>
        <w:t xml:space="preserve"> требованиям заявленной </w:t>
      </w:r>
      <w:r w:rsidRPr="00AB34FA">
        <w:rPr>
          <w:sz w:val="28"/>
          <w:szCs w:val="28"/>
        </w:rPr>
        <w:t xml:space="preserve">на присвоение </w:t>
      </w:r>
      <w:r w:rsidR="00156786" w:rsidRPr="00AB34FA">
        <w:rPr>
          <w:sz w:val="28"/>
          <w:szCs w:val="28"/>
        </w:rPr>
        <w:t>квалификационной категории</w:t>
      </w:r>
      <w:r w:rsidR="00156786" w:rsidRPr="00AB34FA">
        <w:rPr>
          <w:sz w:val="28"/>
          <w:szCs w:val="28"/>
          <w:lang w:val="ky-KG"/>
        </w:rPr>
        <w:t>.</w:t>
      </w:r>
    </w:p>
    <w:p w:rsidR="009A5AE6" w:rsidRPr="00AB34FA" w:rsidRDefault="005E09BD" w:rsidP="00796ECB">
      <w:pPr>
        <w:pStyle w:val="a3"/>
        <w:numPr>
          <w:ilvl w:val="0"/>
          <w:numId w:val="5"/>
        </w:numPr>
        <w:tabs>
          <w:tab w:val="left" w:pos="0"/>
          <w:tab w:val="left" w:pos="142"/>
        </w:tabs>
        <w:spacing w:line="276" w:lineRule="auto"/>
        <w:ind w:left="709" w:firstLine="0"/>
        <w:jc w:val="both"/>
        <w:rPr>
          <w:sz w:val="28"/>
          <w:szCs w:val="28"/>
          <w:lang w:val="ky-KG"/>
        </w:rPr>
      </w:pPr>
      <w:r w:rsidRPr="00AB34FA">
        <w:rPr>
          <w:sz w:val="28"/>
          <w:szCs w:val="28"/>
        </w:rPr>
        <w:t>Втор</w:t>
      </w:r>
      <w:r w:rsidR="007C3211" w:rsidRPr="00AB34FA">
        <w:rPr>
          <w:sz w:val="28"/>
          <w:szCs w:val="28"/>
        </w:rPr>
        <w:t xml:space="preserve">ой этап </w:t>
      </w:r>
      <w:r w:rsidR="00440B95" w:rsidRPr="00AB34FA">
        <w:rPr>
          <w:sz w:val="28"/>
          <w:szCs w:val="28"/>
        </w:rPr>
        <w:t xml:space="preserve">аттестации </w:t>
      </w:r>
      <w:r w:rsidR="00DB1175" w:rsidRPr="00AB34FA">
        <w:rPr>
          <w:sz w:val="28"/>
          <w:szCs w:val="28"/>
        </w:rPr>
        <w:t xml:space="preserve">- </w:t>
      </w:r>
      <w:r w:rsidR="00440B95" w:rsidRPr="00AB34FA">
        <w:rPr>
          <w:sz w:val="28"/>
          <w:szCs w:val="28"/>
        </w:rPr>
        <w:t>тестирование</w:t>
      </w:r>
      <w:r w:rsidR="009A5AE6" w:rsidRPr="00AB34FA">
        <w:rPr>
          <w:sz w:val="28"/>
          <w:szCs w:val="28"/>
        </w:rPr>
        <w:t xml:space="preserve">. </w:t>
      </w:r>
      <w:r w:rsidR="00D15F7F" w:rsidRPr="00AB34FA">
        <w:rPr>
          <w:sz w:val="28"/>
          <w:szCs w:val="28"/>
          <w:lang w:val="ky-KG"/>
        </w:rPr>
        <w:t xml:space="preserve">Проведение </w:t>
      </w:r>
      <w:r w:rsidR="00D15F7F" w:rsidRPr="00AB34FA">
        <w:rPr>
          <w:sz w:val="28"/>
          <w:szCs w:val="28"/>
        </w:rPr>
        <w:t>тестирования</w:t>
      </w:r>
      <w:r w:rsidRPr="00AB34FA">
        <w:rPr>
          <w:sz w:val="28"/>
          <w:szCs w:val="28"/>
        </w:rPr>
        <w:t xml:space="preserve"> аттестуемых </w:t>
      </w:r>
      <w:r w:rsidR="008E1BDC" w:rsidRPr="00AB34FA">
        <w:rPr>
          <w:sz w:val="28"/>
          <w:szCs w:val="28"/>
        </w:rPr>
        <w:t xml:space="preserve">осуществляется </w:t>
      </w:r>
      <w:r w:rsidRPr="00AB34FA">
        <w:rPr>
          <w:sz w:val="28"/>
          <w:szCs w:val="28"/>
        </w:rPr>
        <w:t>с применением компьютерных технологий.</w:t>
      </w:r>
      <w:r w:rsidR="00156786" w:rsidRPr="00AB34FA">
        <w:rPr>
          <w:sz w:val="28"/>
          <w:szCs w:val="28"/>
          <w:lang w:val="ky-KG"/>
        </w:rPr>
        <w:t xml:space="preserve"> </w:t>
      </w:r>
    </w:p>
    <w:p w:rsidR="00217E91" w:rsidRPr="00AB34FA" w:rsidRDefault="00217E91" w:rsidP="00217E91">
      <w:pPr>
        <w:pStyle w:val="a3"/>
        <w:numPr>
          <w:ilvl w:val="0"/>
          <w:numId w:val="1"/>
        </w:numPr>
        <w:tabs>
          <w:tab w:val="left" w:pos="0"/>
          <w:tab w:val="left" w:pos="142"/>
        </w:tabs>
        <w:spacing w:line="276" w:lineRule="auto"/>
        <w:ind w:hanging="11"/>
        <w:jc w:val="both"/>
        <w:rPr>
          <w:sz w:val="28"/>
          <w:szCs w:val="28"/>
        </w:rPr>
      </w:pPr>
      <w:r w:rsidRPr="00AB34FA">
        <w:rPr>
          <w:sz w:val="28"/>
          <w:szCs w:val="28"/>
        </w:rPr>
        <w:t>Тест состоит из 3 частей и пр</w:t>
      </w:r>
      <w:r w:rsidR="00E772A4" w:rsidRPr="00AB34FA">
        <w:rPr>
          <w:sz w:val="28"/>
          <w:szCs w:val="28"/>
        </w:rPr>
        <w:t>оверяет компетентность аттестуемого</w:t>
      </w:r>
      <w:r w:rsidRPr="00AB34FA">
        <w:rPr>
          <w:sz w:val="28"/>
          <w:szCs w:val="28"/>
        </w:rPr>
        <w:t xml:space="preserve"> по следующим разделам: </w:t>
      </w:r>
    </w:p>
    <w:p w:rsidR="00217E91" w:rsidRPr="00AB34FA" w:rsidRDefault="00217E91" w:rsidP="00217E91">
      <w:pPr>
        <w:pStyle w:val="a3"/>
        <w:tabs>
          <w:tab w:val="left" w:pos="0"/>
          <w:tab w:val="left" w:pos="142"/>
        </w:tabs>
        <w:spacing w:line="276" w:lineRule="auto"/>
        <w:jc w:val="both"/>
        <w:rPr>
          <w:sz w:val="28"/>
          <w:szCs w:val="28"/>
        </w:rPr>
      </w:pPr>
      <w:r w:rsidRPr="00AB34FA">
        <w:rPr>
          <w:sz w:val="28"/>
          <w:szCs w:val="28"/>
        </w:rPr>
        <w:tab/>
      </w:r>
      <w:r w:rsidR="00BD51C3" w:rsidRPr="00AB34FA">
        <w:rPr>
          <w:sz w:val="28"/>
          <w:szCs w:val="28"/>
        </w:rPr>
        <w:t>П</w:t>
      </w:r>
      <w:r w:rsidRPr="00AB34FA">
        <w:rPr>
          <w:sz w:val="28"/>
          <w:szCs w:val="28"/>
        </w:rPr>
        <w:t>ервая часть -</w:t>
      </w:r>
      <w:r w:rsidRPr="00AB34FA">
        <w:rPr>
          <w:sz w:val="28"/>
          <w:szCs w:val="28"/>
          <w:lang w:val="ky-KG"/>
        </w:rPr>
        <w:t xml:space="preserve"> </w:t>
      </w:r>
      <w:r w:rsidR="00D15F7F" w:rsidRPr="00AB34FA">
        <w:rPr>
          <w:sz w:val="28"/>
          <w:szCs w:val="28"/>
        </w:rPr>
        <w:t>з</w:t>
      </w:r>
      <w:r w:rsidRPr="00AB34FA">
        <w:rPr>
          <w:sz w:val="28"/>
          <w:szCs w:val="28"/>
        </w:rPr>
        <w:t>нания в области</w:t>
      </w:r>
      <w:r w:rsidR="00D15F7F" w:rsidRPr="00AB34FA">
        <w:rPr>
          <w:sz w:val="28"/>
          <w:szCs w:val="28"/>
          <w:lang w:val="ky-KG"/>
        </w:rPr>
        <w:t xml:space="preserve"> </w:t>
      </w:r>
      <w:r w:rsidRPr="00AB34FA">
        <w:rPr>
          <w:sz w:val="28"/>
          <w:szCs w:val="28"/>
        </w:rPr>
        <w:t>педагогики и психологии;</w:t>
      </w:r>
    </w:p>
    <w:p w:rsidR="00217E91" w:rsidRPr="00AB34FA" w:rsidRDefault="00217E91" w:rsidP="00217E91">
      <w:pPr>
        <w:pStyle w:val="a3"/>
        <w:tabs>
          <w:tab w:val="left" w:pos="0"/>
          <w:tab w:val="left" w:pos="142"/>
        </w:tabs>
        <w:spacing w:line="276" w:lineRule="auto"/>
        <w:jc w:val="both"/>
        <w:rPr>
          <w:sz w:val="28"/>
          <w:szCs w:val="28"/>
        </w:rPr>
      </w:pPr>
      <w:r w:rsidRPr="00AB34FA">
        <w:rPr>
          <w:sz w:val="28"/>
          <w:szCs w:val="28"/>
        </w:rPr>
        <w:tab/>
      </w:r>
      <w:r w:rsidR="00BD51C3" w:rsidRPr="00AB34FA">
        <w:rPr>
          <w:sz w:val="28"/>
          <w:szCs w:val="28"/>
        </w:rPr>
        <w:t>В</w:t>
      </w:r>
      <w:r w:rsidRPr="00AB34FA">
        <w:rPr>
          <w:sz w:val="28"/>
          <w:szCs w:val="28"/>
        </w:rPr>
        <w:t>торая часть -</w:t>
      </w:r>
      <w:r w:rsidRPr="00AB34FA">
        <w:rPr>
          <w:sz w:val="28"/>
          <w:szCs w:val="28"/>
          <w:lang w:val="ky-KG"/>
        </w:rPr>
        <w:t xml:space="preserve"> </w:t>
      </w:r>
      <w:r w:rsidRPr="00AB34FA">
        <w:rPr>
          <w:sz w:val="28"/>
          <w:szCs w:val="28"/>
        </w:rPr>
        <w:t>профессиональная компетентность</w:t>
      </w:r>
      <w:r w:rsidR="00D15F7F" w:rsidRPr="00AB34FA">
        <w:rPr>
          <w:sz w:val="28"/>
          <w:szCs w:val="28"/>
          <w:lang w:val="ky-KG"/>
        </w:rPr>
        <w:t xml:space="preserve"> (нормативные и правовые акты Кыргызской Республики</w:t>
      </w:r>
      <w:r w:rsidR="00915C2A" w:rsidRPr="00AB34FA">
        <w:rPr>
          <w:sz w:val="28"/>
          <w:szCs w:val="28"/>
          <w:lang w:val="ky-KG"/>
        </w:rPr>
        <w:t xml:space="preserve"> в сфере образования</w:t>
      </w:r>
      <w:r w:rsidR="00D15F7F" w:rsidRPr="00AB34FA">
        <w:rPr>
          <w:sz w:val="28"/>
          <w:szCs w:val="28"/>
          <w:lang w:val="ky-KG"/>
        </w:rPr>
        <w:t xml:space="preserve">, </w:t>
      </w:r>
      <w:r w:rsidR="005722F2" w:rsidRPr="00AB34FA">
        <w:rPr>
          <w:sz w:val="28"/>
          <w:szCs w:val="28"/>
          <w:lang w:val="en-US"/>
        </w:rPr>
        <w:t>IT</w:t>
      </w:r>
      <w:r w:rsidR="005722F2" w:rsidRPr="00AB34FA">
        <w:rPr>
          <w:sz w:val="28"/>
          <w:szCs w:val="28"/>
        </w:rPr>
        <w:t xml:space="preserve"> - технолог</w:t>
      </w:r>
      <w:r w:rsidR="005722F2" w:rsidRPr="00AB34FA">
        <w:rPr>
          <w:sz w:val="28"/>
          <w:szCs w:val="28"/>
          <w:lang w:val="ky-KG"/>
        </w:rPr>
        <w:t>ии</w:t>
      </w:r>
      <w:r w:rsidR="005722F2" w:rsidRPr="00AB34FA">
        <w:rPr>
          <w:sz w:val="28"/>
          <w:szCs w:val="28"/>
        </w:rPr>
        <w:t xml:space="preserve"> </w:t>
      </w:r>
      <w:r w:rsidR="005722F2" w:rsidRPr="00AB34FA">
        <w:rPr>
          <w:sz w:val="28"/>
          <w:szCs w:val="28"/>
          <w:lang w:val="ky-KG"/>
        </w:rPr>
        <w:t>и др.)</w:t>
      </w:r>
      <w:r w:rsidR="00BD51C3" w:rsidRPr="00AB34FA">
        <w:rPr>
          <w:sz w:val="28"/>
          <w:szCs w:val="28"/>
        </w:rPr>
        <w:t>;</w:t>
      </w:r>
    </w:p>
    <w:p w:rsidR="00217E91" w:rsidRPr="00AB34FA" w:rsidRDefault="00217E91" w:rsidP="00217E91">
      <w:pPr>
        <w:pStyle w:val="a3"/>
        <w:tabs>
          <w:tab w:val="left" w:pos="0"/>
          <w:tab w:val="left" w:pos="142"/>
          <w:tab w:val="left" w:pos="6495"/>
        </w:tabs>
        <w:spacing w:line="276" w:lineRule="auto"/>
        <w:jc w:val="both"/>
        <w:rPr>
          <w:sz w:val="28"/>
          <w:szCs w:val="28"/>
        </w:rPr>
      </w:pPr>
      <w:r w:rsidRPr="00AB34FA">
        <w:rPr>
          <w:sz w:val="28"/>
          <w:szCs w:val="28"/>
        </w:rPr>
        <w:t xml:space="preserve">          </w:t>
      </w:r>
      <w:r w:rsidR="00BD51C3" w:rsidRPr="00AB34FA">
        <w:rPr>
          <w:sz w:val="28"/>
          <w:szCs w:val="28"/>
        </w:rPr>
        <w:t>Т</w:t>
      </w:r>
      <w:r w:rsidRPr="00AB34FA">
        <w:rPr>
          <w:sz w:val="28"/>
          <w:szCs w:val="28"/>
        </w:rPr>
        <w:t>ретья часть -</w:t>
      </w:r>
      <w:r w:rsidRPr="00AB34FA">
        <w:rPr>
          <w:sz w:val="28"/>
          <w:szCs w:val="28"/>
          <w:lang w:val="ky-KG"/>
        </w:rPr>
        <w:t xml:space="preserve"> </w:t>
      </w:r>
      <w:r w:rsidR="00BD51C3" w:rsidRPr="00AB34FA">
        <w:rPr>
          <w:sz w:val="28"/>
          <w:szCs w:val="28"/>
        </w:rPr>
        <w:t>предметная компетентность</w:t>
      </w:r>
      <w:r w:rsidR="00D15F7F" w:rsidRPr="00AB34FA">
        <w:rPr>
          <w:sz w:val="28"/>
          <w:szCs w:val="28"/>
          <w:lang w:val="ky-KG"/>
        </w:rPr>
        <w:t xml:space="preserve"> </w:t>
      </w:r>
      <w:r w:rsidR="005722F2" w:rsidRPr="00AB34FA">
        <w:rPr>
          <w:sz w:val="28"/>
          <w:szCs w:val="28"/>
          <w:lang w:val="ky-KG"/>
        </w:rPr>
        <w:t>(предметная компетентность по соответствующей квалификации согласно сведениям диплома о профессиональном образовании, методика преподавания предмета и др.)</w:t>
      </w:r>
      <w:r w:rsidR="00BD51C3" w:rsidRPr="00AB34FA">
        <w:rPr>
          <w:sz w:val="28"/>
          <w:szCs w:val="28"/>
        </w:rPr>
        <w:t>.</w:t>
      </w:r>
      <w:r w:rsidRPr="00AB34FA">
        <w:rPr>
          <w:sz w:val="28"/>
          <w:szCs w:val="28"/>
        </w:rPr>
        <w:tab/>
      </w:r>
    </w:p>
    <w:p w:rsidR="00217E91" w:rsidRPr="00AB34FA" w:rsidRDefault="00EF7D13" w:rsidP="0069711A">
      <w:pPr>
        <w:pStyle w:val="a3"/>
        <w:numPr>
          <w:ilvl w:val="0"/>
          <w:numId w:val="1"/>
        </w:numPr>
        <w:tabs>
          <w:tab w:val="left" w:pos="0"/>
          <w:tab w:val="left" w:pos="142"/>
        </w:tabs>
        <w:spacing w:line="276" w:lineRule="auto"/>
        <w:ind w:hanging="11"/>
        <w:jc w:val="both"/>
        <w:rPr>
          <w:sz w:val="28"/>
          <w:szCs w:val="28"/>
        </w:rPr>
      </w:pPr>
      <w:r w:rsidRPr="00AB34FA">
        <w:rPr>
          <w:sz w:val="28"/>
          <w:szCs w:val="28"/>
          <w:lang w:val="ky-KG"/>
        </w:rPr>
        <w:t>Р</w:t>
      </w:r>
      <w:proofErr w:type="spellStart"/>
      <w:r w:rsidR="00217E91" w:rsidRPr="00AB34FA">
        <w:rPr>
          <w:sz w:val="28"/>
          <w:szCs w:val="28"/>
        </w:rPr>
        <w:t>уководители</w:t>
      </w:r>
      <w:proofErr w:type="spellEnd"/>
      <w:r w:rsidR="00217E91" w:rsidRPr="00AB34FA">
        <w:rPr>
          <w:sz w:val="28"/>
          <w:szCs w:val="28"/>
        </w:rPr>
        <w:t xml:space="preserve"> и </w:t>
      </w:r>
      <w:r w:rsidRPr="00AB34FA">
        <w:rPr>
          <w:sz w:val="28"/>
          <w:szCs w:val="28"/>
          <w:lang w:val="ky-KG"/>
        </w:rPr>
        <w:t xml:space="preserve">назначенные </w:t>
      </w:r>
      <w:r w:rsidR="00217E91" w:rsidRPr="00AB34FA">
        <w:rPr>
          <w:sz w:val="28"/>
          <w:szCs w:val="28"/>
        </w:rPr>
        <w:t xml:space="preserve">ответственные специалисты </w:t>
      </w:r>
      <w:r w:rsidR="00E36B2F" w:rsidRPr="00AB34FA">
        <w:rPr>
          <w:sz w:val="28"/>
          <w:szCs w:val="28"/>
          <w:shd w:val="clear" w:color="auto" w:fill="FFFFFF"/>
        </w:rPr>
        <w:t>территориальны</w:t>
      </w:r>
      <w:r w:rsidR="00DF2336" w:rsidRPr="00AB34FA">
        <w:rPr>
          <w:sz w:val="28"/>
          <w:szCs w:val="28"/>
          <w:shd w:val="clear" w:color="auto" w:fill="FFFFFF"/>
        </w:rPr>
        <w:t>х органов</w:t>
      </w:r>
      <w:r w:rsidR="00E36B2F" w:rsidRPr="00AB34FA">
        <w:rPr>
          <w:sz w:val="28"/>
          <w:szCs w:val="28"/>
          <w:shd w:val="clear" w:color="auto" w:fill="FFFFFF"/>
        </w:rPr>
        <w:t xml:space="preserve"> управления образованием</w:t>
      </w:r>
      <w:r w:rsidR="005E09BD" w:rsidRPr="00AB34FA">
        <w:rPr>
          <w:sz w:val="28"/>
          <w:szCs w:val="28"/>
        </w:rPr>
        <w:t xml:space="preserve">, </w:t>
      </w:r>
      <w:r w:rsidRPr="00AB34FA">
        <w:rPr>
          <w:sz w:val="28"/>
          <w:szCs w:val="28"/>
          <w:lang w:val="ky-KG"/>
        </w:rPr>
        <w:t xml:space="preserve">директора </w:t>
      </w:r>
      <w:r w:rsidR="005E09BD" w:rsidRPr="00AB34FA">
        <w:rPr>
          <w:sz w:val="28"/>
          <w:szCs w:val="28"/>
        </w:rPr>
        <w:t>общеобразовательных организаций</w:t>
      </w:r>
      <w:r w:rsidR="00217E91" w:rsidRPr="00AB34FA">
        <w:rPr>
          <w:sz w:val="28"/>
          <w:szCs w:val="28"/>
        </w:rPr>
        <w:t xml:space="preserve"> </w:t>
      </w:r>
      <w:r w:rsidR="00217E91" w:rsidRPr="00AB34FA">
        <w:rPr>
          <w:sz w:val="28"/>
          <w:szCs w:val="28"/>
        </w:rPr>
        <w:lastRenderedPageBreak/>
        <w:t>и аттестуемы</w:t>
      </w:r>
      <w:r w:rsidR="009A5AE6" w:rsidRPr="00AB34FA">
        <w:rPr>
          <w:sz w:val="28"/>
          <w:szCs w:val="28"/>
        </w:rPr>
        <w:t>е</w:t>
      </w:r>
      <w:r w:rsidR="00217E91" w:rsidRPr="00AB34FA">
        <w:rPr>
          <w:sz w:val="28"/>
          <w:szCs w:val="28"/>
        </w:rPr>
        <w:t xml:space="preserve"> </w:t>
      </w:r>
      <w:r w:rsidR="00373A39" w:rsidRPr="00AB34FA">
        <w:rPr>
          <w:sz w:val="28"/>
          <w:szCs w:val="28"/>
        </w:rPr>
        <w:t xml:space="preserve">учителя </w:t>
      </w:r>
      <w:r w:rsidRPr="00AB34FA">
        <w:rPr>
          <w:sz w:val="28"/>
          <w:szCs w:val="28"/>
          <w:lang w:val="ky-KG"/>
        </w:rPr>
        <w:t xml:space="preserve">обеспечивают проведение ряда подготовительных мероприятий для </w:t>
      </w:r>
      <w:r w:rsidRPr="00AB34FA">
        <w:rPr>
          <w:sz w:val="28"/>
          <w:szCs w:val="28"/>
        </w:rPr>
        <w:t xml:space="preserve">прохождения аттестации </w:t>
      </w:r>
      <w:r w:rsidRPr="00AB34FA">
        <w:rPr>
          <w:sz w:val="28"/>
          <w:szCs w:val="28"/>
          <w:lang w:val="ky-KG"/>
        </w:rPr>
        <w:t>в следующем порядке</w:t>
      </w:r>
      <w:r w:rsidR="00217E91" w:rsidRPr="00AB34FA">
        <w:rPr>
          <w:sz w:val="28"/>
          <w:szCs w:val="28"/>
        </w:rPr>
        <w:t xml:space="preserve">:  </w:t>
      </w:r>
    </w:p>
    <w:p w:rsidR="00217E91" w:rsidRPr="00AB34FA" w:rsidRDefault="00217E91" w:rsidP="00EF7D13">
      <w:pPr>
        <w:pStyle w:val="a3"/>
        <w:numPr>
          <w:ilvl w:val="1"/>
          <w:numId w:val="1"/>
        </w:numPr>
        <w:tabs>
          <w:tab w:val="left" w:pos="0"/>
          <w:tab w:val="left" w:pos="142"/>
        </w:tabs>
        <w:spacing w:line="276" w:lineRule="auto"/>
        <w:jc w:val="both"/>
        <w:rPr>
          <w:sz w:val="28"/>
          <w:szCs w:val="28"/>
        </w:rPr>
      </w:pPr>
      <w:r w:rsidRPr="00AB34FA">
        <w:rPr>
          <w:sz w:val="28"/>
          <w:szCs w:val="28"/>
        </w:rPr>
        <w:t>До прохождения аттестации учитель:</w:t>
      </w:r>
    </w:p>
    <w:p w:rsidR="007C3211" w:rsidRPr="00AB34FA" w:rsidRDefault="00217E91"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 xml:space="preserve">знакомится с </w:t>
      </w:r>
      <w:r w:rsidR="008D78C4" w:rsidRPr="00AB34FA">
        <w:rPr>
          <w:sz w:val="28"/>
          <w:szCs w:val="28"/>
          <w:lang w:val="ky-KG"/>
        </w:rPr>
        <w:t xml:space="preserve">требованиями </w:t>
      </w:r>
      <w:r w:rsidR="008D78C4" w:rsidRPr="00AB34FA">
        <w:rPr>
          <w:sz w:val="28"/>
          <w:szCs w:val="28"/>
        </w:rPr>
        <w:t>настоящих</w:t>
      </w:r>
      <w:r w:rsidR="009A5AE6" w:rsidRPr="00AB34FA">
        <w:rPr>
          <w:sz w:val="28"/>
          <w:szCs w:val="28"/>
        </w:rPr>
        <w:t xml:space="preserve"> </w:t>
      </w:r>
      <w:r w:rsidR="00B37AD1" w:rsidRPr="00AB34FA">
        <w:rPr>
          <w:sz w:val="28"/>
          <w:szCs w:val="28"/>
        </w:rPr>
        <w:t>Правил</w:t>
      </w:r>
      <w:r w:rsidRPr="00AB34FA">
        <w:rPr>
          <w:sz w:val="28"/>
          <w:szCs w:val="28"/>
        </w:rPr>
        <w:t>;</w:t>
      </w:r>
    </w:p>
    <w:p w:rsidR="009A5AE6" w:rsidRPr="00AB34FA" w:rsidRDefault="00217E91"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 xml:space="preserve">знакомится с Требованиями к </w:t>
      </w:r>
      <w:r w:rsidR="007C3211" w:rsidRPr="00AB34FA">
        <w:rPr>
          <w:sz w:val="28"/>
          <w:szCs w:val="28"/>
        </w:rPr>
        <w:t>цифровому портфолио</w:t>
      </w:r>
      <w:r w:rsidRPr="00AB34FA">
        <w:rPr>
          <w:sz w:val="28"/>
          <w:szCs w:val="28"/>
        </w:rPr>
        <w:t xml:space="preserve">, </w:t>
      </w:r>
      <w:r w:rsidR="006B2813" w:rsidRPr="00AB34FA">
        <w:rPr>
          <w:sz w:val="28"/>
          <w:szCs w:val="28"/>
        </w:rPr>
        <w:t>подтверждающее</w:t>
      </w:r>
      <w:r w:rsidRPr="00AB34FA">
        <w:rPr>
          <w:sz w:val="28"/>
          <w:szCs w:val="28"/>
        </w:rPr>
        <w:t xml:space="preserve"> соответствие квалификационной категории</w:t>
      </w:r>
      <w:r w:rsidR="00782E5E" w:rsidRPr="00AB34FA">
        <w:rPr>
          <w:sz w:val="28"/>
          <w:szCs w:val="28"/>
          <w:lang w:val="ky-KG"/>
        </w:rPr>
        <w:t xml:space="preserve"> и готовит цифровое портфолио</w:t>
      </w:r>
      <w:r w:rsidR="00913AC0" w:rsidRPr="00AB34FA">
        <w:rPr>
          <w:sz w:val="28"/>
          <w:szCs w:val="28"/>
          <w:lang w:val="ky-KG"/>
        </w:rPr>
        <w:t xml:space="preserve">. </w:t>
      </w:r>
      <w:r w:rsidR="00782E5E" w:rsidRPr="00AB34FA">
        <w:rPr>
          <w:sz w:val="28"/>
          <w:szCs w:val="28"/>
          <w:lang w:val="ky-KG"/>
        </w:rPr>
        <w:t>Требования к цифровому портфолио прилагаю</w:t>
      </w:r>
      <w:r w:rsidR="00913AC0" w:rsidRPr="00AB34FA">
        <w:rPr>
          <w:sz w:val="28"/>
          <w:szCs w:val="28"/>
          <w:lang w:val="ky-KG"/>
        </w:rPr>
        <w:t xml:space="preserve">тся </w:t>
      </w:r>
      <w:r w:rsidR="00913AC0" w:rsidRPr="00AB34FA">
        <w:rPr>
          <w:sz w:val="28"/>
          <w:szCs w:val="28"/>
        </w:rPr>
        <w:t>в Приложении</w:t>
      </w:r>
      <w:r w:rsidR="009E7D4B" w:rsidRPr="00AB34FA">
        <w:rPr>
          <w:sz w:val="28"/>
          <w:szCs w:val="28"/>
          <w:lang w:val="ky-KG"/>
        </w:rPr>
        <w:t>_4</w:t>
      </w:r>
      <w:r w:rsidR="00913AC0" w:rsidRPr="00AB34FA">
        <w:rPr>
          <w:sz w:val="28"/>
          <w:szCs w:val="28"/>
          <w:lang w:val="ky-KG"/>
        </w:rPr>
        <w:t xml:space="preserve"> к настоящим Правилам</w:t>
      </w:r>
      <w:r w:rsidRPr="00AB34FA">
        <w:rPr>
          <w:sz w:val="28"/>
          <w:szCs w:val="28"/>
        </w:rPr>
        <w:t>;</w:t>
      </w:r>
    </w:p>
    <w:p w:rsidR="00782E5E" w:rsidRPr="00AB34FA" w:rsidRDefault="00217E91" w:rsidP="00796ECB">
      <w:pPr>
        <w:pStyle w:val="a3"/>
        <w:numPr>
          <w:ilvl w:val="0"/>
          <w:numId w:val="5"/>
        </w:numPr>
        <w:tabs>
          <w:tab w:val="left" w:pos="0"/>
          <w:tab w:val="left" w:pos="142"/>
        </w:tabs>
        <w:spacing w:line="276" w:lineRule="auto"/>
        <w:ind w:left="709" w:firstLine="0"/>
        <w:jc w:val="both"/>
        <w:rPr>
          <w:sz w:val="28"/>
          <w:szCs w:val="28"/>
        </w:rPr>
      </w:pPr>
      <w:proofErr w:type="spellStart"/>
      <w:r w:rsidRPr="00AB34FA">
        <w:rPr>
          <w:sz w:val="28"/>
          <w:szCs w:val="28"/>
        </w:rPr>
        <w:t>заполн</w:t>
      </w:r>
      <w:proofErr w:type="spellEnd"/>
      <w:r w:rsidR="00EF7D13" w:rsidRPr="00AB34FA">
        <w:rPr>
          <w:sz w:val="28"/>
          <w:szCs w:val="28"/>
          <w:lang w:val="ky-KG"/>
        </w:rPr>
        <w:t>яет</w:t>
      </w:r>
      <w:r w:rsidRPr="00AB34FA">
        <w:rPr>
          <w:sz w:val="28"/>
          <w:szCs w:val="28"/>
        </w:rPr>
        <w:t xml:space="preserve"> лист самооценки</w:t>
      </w:r>
      <w:r w:rsidR="00782E5E" w:rsidRPr="00AB34FA">
        <w:rPr>
          <w:sz w:val="28"/>
          <w:szCs w:val="28"/>
          <w:lang w:val="ky-KG"/>
        </w:rPr>
        <w:t xml:space="preserve"> и </w:t>
      </w:r>
    </w:p>
    <w:p w:rsidR="00913AC0" w:rsidRPr="00AB34FA" w:rsidRDefault="00782E5E"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lang w:val="ky-KG"/>
        </w:rPr>
        <w:t>по ее результатам определяет заявл</w:t>
      </w:r>
      <w:r w:rsidR="00E61621" w:rsidRPr="00AB34FA">
        <w:rPr>
          <w:sz w:val="28"/>
          <w:szCs w:val="28"/>
          <w:lang w:val="ky-KG"/>
        </w:rPr>
        <w:t>яемую</w:t>
      </w:r>
      <w:r w:rsidR="00241ED9" w:rsidRPr="00AB34FA">
        <w:rPr>
          <w:sz w:val="28"/>
          <w:szCs w:val="28"/>
          <w:lang w:val="ky-KG"/>
        </w:rPr>
        <w:t xml:space="preserve"> </w:t>
      </w:r>
      <w:r w:rsidR="00E61621" w:rsidRPr="00AB34FA">
        <w:rPr>
          <w:sz w:val="28"/>
          <w:szCs w:val="28"/>
          <w:lang w:val="ky-KG"/>
        </w:rPr>
        <w:t>квалификационную категорию. Форма</w:t>
      </w:r>
      <w:r w:rsidR="00913AC0" w:rsidRPr="00AB34FA">
        <w:rPr>
          <w:sz w:val="28"/>
          <w:szCs w:val="28"/>
          <w:lang w:val="ky-KG"/>
        </w:rPr>
        <w:t xml:space="preserve"> </w:t>
      </w:r>
      <w:r w:rsidR="00913AC0" w:rsidRPr="00AB34FA">
        <w:rPr>
          <w:sz w:val="28"/>
          <w:szCs w:val="28"/>
        </w:rPr>
        <w:t>Лист</w:t>
      </w:r>
      <w:r w:rsidR="00913AC0" w:rsidRPr="00AB34FA">
        <w:rPr>
          <w:sz w:val="28"/>
          <w:szCs w:val="28"/>
          <w:lang w:val="ky-KG"/>
        </w:rPr>
        <w:t>а</w:t>
      </w:r>
      <w:r w:rsidR="00913AC0" w:rsidRPr="00AB34FA">
        <w:rPr>
          <w:sz w:val="28"/>
          <w:szCs w:val="28"/>
        </w:rPr>
        <w:t xml:space="preserve"> самооценки</w:t>
      </w:r>
      <w:r w:rsidR="00913AC0" w:rsidRPr="00AB34FA">
        <w:rPr>
          <w:sz w:val="28"/>
          <w:szCs w:val="28"/>
          <w:lang w:val="ky-KG"/>
        </w:rPr>
        <w:t xml:space="preserve"> прилагается </w:t>
      </w:r>
      <w:r w:rsidR="00913AC0" w:rsidRPr="00AB34FA">
        <w:rPr>
          <w:sz w:val="28"/>
          <w:szCs w:val="28"/>
        </w:rPr>
        <w:t>в Приложении</w:t>
      </w:r>
      <w:r w:rsidR="009E7D4B" w:rsidRPr="00AB34FA">
        <w:rPr>
          <w:sz w:val="28"/>
          <w:szCs w:val="28"/>
          <w:lang w:val="ky-KG"/>
        </w:rPr>
        <w:t>_3</w:t>
      </w:r>
      <w:r w:rsidR="00913AC0" w:rsidRPr="00AB34FA">
        <w:rPr>
          <w:sz w:val="28"/>
          <w:szCs w:val="28"/>
          <w:lang w:val="ky-KG"/>
        </w:rPr>
        <w:t xml:space="preserve"> к настоящим Правилам.</w:t>
      </w:r>
      <w:r w:rsidR="00913AC0" w:rsidRPr="00AB34FA">
        <w:rPr>
          <w:sz w:val="28"/>
          <w:szCs w:val="28"/>
        </w:rPr>
        <w:t xml:space="preserve"> </w:t>
      </w:r>
    </w:p>
    <w:p w:rsidR="00217E91" w:rsidRPr="00AB34FA" w:rsidRDefault="00217E91" w:rsidP="00571ED6">
      <w:pPr>
        <w:pStyle w:val="a3"/>
        <w:numPr>
          <w:ilvl w:val="1"/>
          <w:numId w:val="1"/>
        </w:numPr>
        <w:tabs>
          <w:tab w:val="left" w:pos="0"/>
          <w:tab w:val="left" w:pos="142"/>
        </w:tabs>
        <w:spacing w:line="276" w:lineRule="auto"/>
        <w:jc w:val="both"/>
        <w:rPr>
          <w:sz w:val="28"/>
          <w:szCs w:val="28"/>
        </w:rPr>
      </w:pPr>
      <w:r w:rsidRPr="00AB34FA">
        <w:rPr>
          <w:sz w:val="28"/>
          <w:szCs w:val="28"/>
        </w:rPr>
        <w:t>Для прохождения аттестации учитель:</w:t>
      </w:r>
    </w:p>
    <w:p w:rsidR="00217E91" w:rsidRPr="00AB34FA" w:rsidRDefault="00217E91"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 xml:space="preserve">регистрируется на электронном портале </w:t>
      </w:r>
      <w:r w:rsidR="009A5AE6" w:rsidRPr="00AB34FA">
        <w:rPr>
          <w:sz w:val="28"/>
          <w:szCs w:val="28"/>
        </w:rPr>
        <w:t>подведомственного учреждения</w:t>
      </w:r>
      <w:r w:rsidR="005E09BD" w:rsidRPr="00AB34FA">
        <w:rPr>
          <w:sz w:val="28"/>
          <w:szCs w:val="28"/>
        </w:rPr>
        <w:t xml:space="preserve"> в установленном порядке</w:t>
      </w:r>
      <w:r w:rsidRPr="00AB34FA">
        <w:rPr>
          <w:sz w:val="28"/>
          <w:szCs w:val="28"/>
        </w:rPr>
        <w:t>;</w:t>
      </w:r>
    </w:p>
    <w:p w:rsidR="0082728E" w:rsidRPr="00AB34FA" w:rsidRDefault="00217E91" w:rsidP="0082728E">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 xml:space="preserve">на электронный портал </w:t>
      </w:r>
      <w:r w:rsidR="009A5AE6" w:rsidRPr="00AB34FA">
        <w:rPr>
          <w:sz w:val="28"/>
          <w:szCs w:val="28"/>
        </w:rPr>
        <w:t>подведомственного учреждения</w:t>
      </w:r>
      <w:r w:rsidRPr="00AB34FA">
        <w:rPr>
          <w:sz w:val="28"/>
          <w:szCs w:val="28"/>
        </w:rPr>
        <w:t xml:space="preserve"> </w:t>
      </w:r>
      <w:r w:rsidR="009F2FDE" w:rsidRPr="00AB34FA">
        <w:rPr>
          <w:sz w:val="28"/>
          <w:szCs w:val="28"/>
        </w:rPr>
        <w:t xml:space="preserve">(со ссылкой на сайт: https://ncokoit.kg/) </w:t>
      </w:r>
      <w:r w:rsidRPr="00AB34FA">
        <w:rPr>
          <w:sz w:val="28"/>
          <w:szCs w:val="28"/>
        </w:rPr>
        <w:t xml:space="preserve">отправляет </w:t>
      </w:r>
      <w:r w:rsidR="00373A39" w:rsidRPr="00AB34FA">
        <w:rPr>
          <w:sz w:val="28"/>
          <w:szCs w:val="28"/>
          <w:lang w:val="ky-KG"/>
        </w:rPr>
        <w:t xml:space="preserve">файлы </w:t>
      </w:r>
      <w:r w:rsidR="00373A39" w:rsidRPr="00AB34FA">
        <w:rPr>
          <w:sz w:val="28"/>
          <w:szCs w:val="28"/>
        </w:rPr>
        <w:t>необходим</w:t>
      </w:r>
      <w:r w:rsidR="007C3211" w:rsidRPr="00AB34FA">
        <w:rPr>
          <w:sz w:val="28"/>
          <w:szCs w:val="28"/>
        </w:rPr>
        <w:t>ого</w:t>
      </w:r>
      <w:r w:rsidR="00373A39" w:rsidRPr="00AB34FA">
        <w:rPr>
          <w:sz w:val="28"/>
          <w:szCs w:val="28"/>
        </w:rPr>
        <w:t xml:space="preserve"> </w:t>
      </w:r>
      <w:r w:rsidR="007C3211" w:rsidRPr="00AB34FA">
        <w:rPr>
          <w:sz w:val="28"/>
          <w:szCs w:val="28"/>
        </w:rPr>
        <w:t xml:space="preserve">цифрового портфолио </w:t>
      </w:r>
      <w:r w:rsidR="00373A39" w:rsidRPr="00AB34FA">
        <w:rPr>
          <w:sz w:val="28"/>
          <w:szCs w:val="28"/>
        </w:rPr>
        <w:t xml:space="preserve">– в формате </w:t>
      </w:r>
      <w:r w:rsidR="00373A39" w:rsidRPr="00AB34FA">
        <w:rPr>
          <w:sz w:val="28"/>
          <w:szCs w:val="28"/>
          <w:lang w:val="en-US"/>
        </w:rPr>
        <w:t>PDF</w:t>
      </w:r>
      <w:r w:rsidR="00143633" w:rsidRPr="00AB34FA">
        <w:rPr>
          <w:sz w:val="28"/>
          <w:szCs w:val="28"/>
        </w:rPr>
        <w:t xml:space="preserve"> </w:t>
      </w:r>
      <w:r w:rsidR="00373A39" w:rsidRPr="00AB34FA">
        <w:rPr>
          <w:sz w:val="28"/>
          <w:szCs w:val="28"/>
          <w:lang w:val="ky-KG"/>
        </w:rPr>
        <w:t>(</w:t>
      </w:r>
      <w:r w:rsidRPr="00AB34FA">
        <w:rPr>
          <w:sz w:val="28"/>
          <w:szCs w:val="28"/>
        </w:rPr>
        <w:t>копии паспорта, трудовой книжки, диплома/</w:t>
      </w:r>
      <w:r w:rsidR="00D86B23" w:rsidRPr="00AB34FA">
        <w:rPr>
          <w:sz w:val="28"/>
          <w:szCs w:val="28"/>
          <w:lang w:val="ky-KG"/>
        </w:rPr>
        <w:t>-</w:t>
      </w:r>
      <w:proofErr w:type="spellStart"/>
      <w:r w:rsidRPr="00AB34FA">
        <w:rPr>
          <w:sz w:val="28"/>
          <w:szCs w:val="28"/>
        </w:rPr>
        <w:t>ов</w:t>
      </w:r>
      <w:proofErr w:type="spellEnd"/>
      <w:r w:rsidR="00373A39" w:rsidRPr="00AB34FA">
        <w:rPr>
          <w:sz w:val="28"/>
          <w:szCs w:val="28"/>
        </w:rPr>
        <w:t xml:space="preserve">, </w:t>
      </w:r>
      <w:r w:rsidR="001432F0" w:rsidRPr="00AB34FA">
        <w:rPr>
          <w:sz w:val="28"/>
          <w:szCs w:val="28"/>
          <w:lang w:val="ky-KG"/>
        </w:rPr>
        <w:t xml:space="preserve">заключения на </w:t>
      </w:r>
      <w:r w:rsidR="001432F0" w:rsidRPr="00AB34FA">
        <w:rPr>
          <w:sz w:val="28"/>
          <w:szCs w:val="28"/>
        </w:rPr>
        <w:t>цифровой</w:t>
      </w:r>
      <w:r w:rsidR="009F2FDE" w:rsidRPr="00AB34FA">
        <w:rPr>
          <w:sz w:val="28"/>
          <w:szCs w:val="28"/>
        </w:rPr>
        <w:t xml:space="preserve"> урок, а также других документов, подтверждающих</w:t>
      </w:r>
      <w:r w:rsidRPr="00AB34FA">
        <w:rPr>
          <w:sz w:val="28"/>
          <w:szCs w:val="28"/>
        </w:rPr>
        <w:t xml:space="preserve"> соответствие заявленной квали</w:t>
      </w:r>
      <w:r w:rsidR="009F2FDE" w:rsidRPr="00AB34FA">
        <w:rPr>
          <w:sz w:val="28"/>
          <w:szCs w:val="28"/>
        </w:rPr>
        <w:t xml:space="preserve">фикационной категории согласно </w:t>
      </w:r>
      <w:proofErr w:type="gramStart"/>
      <w:r w:rsidR="009F2FDE" w:rsidRPr="00AB34FA">
        <w:rPr>
          <w:sz w:val="28"/>
          <w:szCs w:val="28"/>
        </w:rPr>
        <w:t>Т</w:t>
      </w:r>
      <w:r w:rsidR="00C448FC" w:rsidRPr="00AB34FA">
        <w:rPr>
          <w:sz w:val="28"/>
          <w:szCs w:val="28"/>
        </w:rPr>
        <w:t>ребованию</w:t>
      </w:r>
      <w:proofErr w:type="gramEnd"/>
      <w:r w:rsidR="0082728E" w:rsidRPr="00AB34FA">
        <w:rPr>
          <w:sz w:val="28"/>
          <w:szCs w:val="28"/>
        </w:rPr>
        <w:t xml:space="preserve"> к цифровому портфолио</w:t>
      </w:r>
      <w:r w:rsidR="009F2FDE" w:rsidRPr="00AB34FA">
        <w:rPr>
          <w:sz w:val="28"/>
          <w:szCs w:val="28"/>
        </w:rPr>
        <w:t xml:space="preserve">. </w:t>
      </w:r>
      <w:r w:rsidR="009F2FDE" w:rsidRPr="00AB34FA">
        <w:rPr>
          <w:sz w:val="28"/>
          <w:szCs w:val="28"/>
          <w:lang w:val="ky-KG"/>
        </w:rPr>
        <w:t xml:space="preserve">Требование к </w:t>
      </w:r>
      <w:r w:rsidR="009F2FDE" w:rsidRPr="00AB34FA">
        <w:rPr>
          <w:sz w:val="28"/>
          <w:szCs w:val="28"/>
        </w:rPr>
        <w:t xml:space="preserve">цифровому портфолио </w:t>
      </w:r>
      <w:r w:rsidR="009F2FDE" w:rsidRPr="00AB34FA">
        <w:rPr>
          <w:sz w:val="28"/>
          <w:szCs w:val="28"/>
          <w:lang w:val="ky-KG"/>
        </w:rPr>
        <w:t xml:space="preserve">прилагается </w:t>
      </w:r>
      <w:r w:rsidR="009F2FDE" w:rsidRPr="00AB34FA">
        <w:rPr>
          <w:sz w:val="28"/>
          <w:szCs w:val="28"/>
        </w:rPr>
        <w:t>в Приложении</w:t>
      </w:r>
      <w:r w:rsidR="009F2FDE" w:rsidRPr="00AB34FA">
        <w:rPr>
          <w:sz w:val="28"/>
          <w:szCs w:val="28"/>
          <w:lang w:val="ky-KG"/>
        </w:rPr>
        <w:t>_4 к настоящим Правилам.</w:t>
      </w:r>
    </w:p>
    <w:p w:rsidR="009F2FDE" w:rsidRPr="00AB34FA" w:rsidRDefault="003439BE" w:rsidP="003439BE">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о</w:t>
      </w:r>
      <w:r w:rsidR="0082728E" w:rsidRPr="00AB34FA">
        <w:rPr>
          <w:sz w:val="28"/>
          <w:szCs w:val="28"/>
        </w:rPr>
        <w:t xml:space="preserve">тветственность за правильное заполнение всех данных в цифровом заявлении и </w:t>
      </w:r>
      <w:r w:rsidR="00143633" w:rsidRPr="00AB34FA">
        <w:rPr>
          <w:sz w:val="28"/>
          <w:szCs w:val="28"/>
          <w:lang w:val="ky-KG"/>
        </w:rPr>
        <w:t xml:space="preserve">в </w:t>
      </w:r>
      <w:r w:rsidR="0082728E" w:rsidRPr="00AB34FA">
        <w:rPr>
          <w:sz w:val="28"/>
          <w:szCs w:val="28"/>
        </w:rPr>
        <w:t>прикреплен</w:t>
      </w:r>
      <w:r w:rsidR="00143633" w:rsidRPr="00AB34FA">
        <w:rPr>
          <w:sz w:val="28"/>
          <w:szCs w:val="28"/>
          <w:lang w:val="ky-KG"/>
        </w:rPr>
        <w:t xml:space="preserve">ных </w:t>
      </w:r>
      <w:r w:rsidR="00143633" w:rsidRPr="00AB34FA">
        <w:rPr>
          <w:sz w:val="28"/>
          <w:szCs w:val="28"/>
        </w:rPr>
        <w:t>файлах</w:t>
      </w:r>
      <w:r w:rsidR="00143633" w:rsidRPr="00AB34FA">
        <w:rPr>
          <w:sz w:val="28"/>
          <w:szCs w:val="28"/>
          <w:lang w:val="ky-KG"/>
        </w:rPr>
        <w:t xml:space="preserve">, сформированных </w:t>
      </w:r>
      <w:r w:rsidR="0082728E" w:rsidRPr="00AB34FA">
        <w:rPr>
          <w:sz w:val="28"/>
          <w:szCs w:val="28"/>
        </w:rPr>
        <w:t xml:space="preserve">согласно </w:t>
      </w:r>
      <w:proofErr w:type="gramStart"/>
      <w:r w:rsidR="0082728E" w:rsidRPr="00AB34FA">
        <w:rPr>
          <w:sz w:val="28"/>
          <w:szCs w:val="28"/>
        </w:rPr>
        <w:t>Требованиям</w:t>
      </w:r>
      <w:proofErr w:type="gramEnd"/>
      <w:r w:rsidR="0082728E" w:rsidRPr="00AB34FA">
        <w:rPr>
          <w:sz w:val="28"/>
          <w:szCs w:val="28"/>
        </w:rPr>
        <w:t xml:space="preserve"> цифрового портфолио </w:t>
      </w:r>
      <w:r w:rsidRPr="00AB34FA">
        <w:rPr>
          <w:sz w:val="28"/>
          <w:szCs w:val="28"/>
        </w:rPr>
        <w:t>возлагается на самого аттестуемого. Аттестуемому необходи</w:t>
      </w:r>
      <w:r w:rsidR="00143633" w:rsidRPr="00AB34FA">
        <w:rPr>
          <w:sz w:val="28"/>
          <w:szCs w:val="28"/>
        </w:rPr>
        <w:t>мо помнить о том, что данные в С</w:t>
      </w:r>
      <w:r w:rsidRPr="00AB34FA">
        <w:rPr>
          <w:sz w:val="28"/>
          <w:szCs w:val="28"/>
        </w:rPr>
        <w:t xml:space="preserve">ертификате о присвоении квалификационной категории </w:t>
      </w:r>
      <w:r w:rsidR="00143633" w:rsidRPr="00AB34FA">
        <w:rPr>
          <w:sz w:val="28"/>
          <w:szCs w:val="28"/>
          <w:lang w:val="ky-KG"/>
        </w:rPr>
        <w:t xml:space="preserve">будут </w:t>
      </w:r>
      <w:proofErr w:type="spellStart"/>
      <w:r w:rsidRPr="00AB34FA">
        <w:rPr>
          <w:sz w:val="28"/>
          <w:szCs w:val="28"/>
        </w:rPr>
        <w:t>формир</w:t>
      </w:r>
      <w:proofErr w:type="spellEnd"/>
      <w:r w:rsidR="00143633" w:rsidRPr="00AB34FA">
        <w:rPr>
          <w:sz w:val="28"/>
          <w:szCs w:val="28"/>
          <w:lang w:val="ky-KG"/>
        </w:rPr>
        <w:t>оваться</w:t>
      </w:r>
      <w:r w:rsidRPr="00AB34FA">
        <w:rPr>
          <w:sz w:val="28"/>
          <w:szCs w:val="28"/>
        </w:rPr>
        <w:t xml:space="preserve">я из сведений, указанных в цифровом заявлении. </w:t>
      </w:r>
    </w:p>
    <w:p w:rsidR="009A5AE6" w:rsidRPr="00AB34FA" w:rsidRDefault="00217E91"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при соответствии предоставленн</w:t>
      </w:r>
      <w:r w:rsidR="00E65BA7" w:rsidRPr="00AB34FA">
        <w:rPr>
          <w:sz w:val="28"/>
          <w:szCs w:val="28"/>
        </w:rPr>
        <w:t>ого</w:t>
      </w:r>
      <w:r w:rsidRPr="00AB34FA">
        <w:rPr>
          <w:sz w:val="28"/>
          <w:szCs w:val="28"/>
        </w:rPr>
        <w:t xml:space="preserve"> </w:t>
      </w:r>
      <w:r w:rsidR="00E65BA7" w:rsidRPr="00AB34FA">
        <w:rPr>
          <w:sz w:val="28"/>
          <w:szCs w:val="28"/>
        </w:rPr>
        <w:t xml:space="preserve">цифрового портфолио </w:t>
      </w:r>
      <w:r w:rsidR="0082728E" w:rsidRPr="00AB34FA">
        <w:rPr>
          <w:sz w:val="28"/>
          <w:szCs w:val="28"/>
        </w:rPr>
        <w:t>Т</w:t>
      </w:r>
      <w:r w:rsidRPr="00AB34FA">
        <w:rPr>
          <w:sz w:val="28"/>
          <w:szCs w:val="28"/>
        </w:rPr>
        <w:t xml:space="preserve">ребованиям по заявленной квалификационной категории, </w:t>
      </w:r>
      <w:r w:rsidR="00373A39" w:rsidRPr="00AB34FA">
        <w:rPr>
          <w:sz w:val="28"/>
          <w:szCs w:val="28"/>
          <w:lang w:val="ky-KG"/>
        </w:rPr>
        <w:t xml:space="preserve">аттестуемый </w:t>
      </w:r>
      <w:r w:rsidRPr="00AB34FA">
        <w:rPr>
          <w:sz w:val="28"/>
          <w:szCs w:val="28"/>
        </w:rPr>
        <w:t>получает уведомление о допуске</w:t>
      </w:r>
      <w:r w:rsidR="00373A39" w:rsidRPr="00AB34FA">
        <w:rPr>
          <w:sz w:val="28"/>
          <w:szCs w:val="28"/>
          <w:lang w:val="ky-KG"/>
        </w:rPr>
        <w:t>/не допуске</w:t>
      </w:r>
      <w:r w:rsidRPr="00AB34FA">
        <w:rPr>
          <w:sz w:val="28"/>
          <w:szCs w:val="28"/>
        </w:rPr>
        <w:t xml:space="preserve"> к компьютерному тестированию</w:t>
      </w:r>
      <w:r w:rsidR="00495EFD" w:rsidRPr="00AB34FA">
        <w:rPr>
          <w:sz w:val="28"/>
          <w:szCs w:val="28"/>
          <w:lang w:val="ky-KG"/>
        </w:rPr>
        <w:t xml:space="preserve"> через территориальные органы образованием и общеобразовательную организацию, в котором ведет основную деятельность</w:t>
      </w:r>
      <w:r w:rsidRPr="00AB34FA">
        <w:rPr>
          <w:sz w:val="28"/>
          <w:szCs w:val="28"/>
        </w:rPr>
        <w:t>;</w:t>
      </w:r>
    </w:p>
    <w:p w:rsidR="00217E91" w:rsidRPr="00AB34FA" w:rsidRDefault="00D86B23"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lang w:val="ky-KG"/>
        </w:rPr>
        <w:t>в случае</w:t>
      </w:r>
      <w:r w:rsidR="00373A39" w:rsidRPr="00AB34FA">
        <w:rPr>
          <w:sz w:val="28"/>
          <w:szCs w:val="28"/>
          <w:lang w:val="ky-KG"/>
        </w:rPr>
        <w:t xml:space="preserve"> допуска к </w:t>
      </w:r>
      <w:r w:rsidR="00373A39" w:rsidRPr="00AB34FA">
        <w:rPr>
          <w:sz w:val="28"/>
          <w:szCs w:val="28"/>
        </w:rPr>
        <w:t xml:space="preserve">компьютерному тестированию, </w:t>
      </w:r>
      <w:r w:rsidR="00217E91" w:rsidRPr="00AB34FA">
        <w:rPr>
          <w:sz w:val="28"/>
          <w:szCs w:val="28"/>
        </w:rPr>
        <w:t xml:space="preserve"> </w:t>
      </w:r>
      <w:r w:rsidR="00373A39" w:rsidRPr="00AB34FA">
        <w:rPr>
          <w:sz w:val="28"/>
          <w:szCs w:val="28"/>
          <w:lang w:val="ky-KG"/>
        </w:rPr>
        <w:t xml:space="preserve">аттестуемый проходит тестирование </w:t>
      </w:r>
      <w:r w:rsidR="00217E91" w:rsidRPr="00AB34FA">
        <w:rPr>
          <w:sz w:val="28"/>
          <w:szCs w:val="28"/>
        </w:rPr>
        <w:t>в соответствии с педагогической специальностью, указанной в дипломе о профессиональном образовании согласно графику.</w:t>
      </w:r>
    </w:p>
    <w:p w:rsidR="00217E91" w:rsidRPr="00AB34FA" w:rsidRDefault="00217E91" w:rsidP="00571ED6">
      <w:pPr>
        <w:pStyle w:val="a3"/>
        <w:numPr>
          <w:ilvl w:val="1"/>
          <w:numId w:val="1"/>
        </w:numPr>
        <w:tabs>
          <w:tab w:val="left" w:pos="0"/>
          <w:tab w:val="left" w:pos="142"/>
        </w:tabs>
        <w:spacing w:line="276" w:lineRule="auto"/>
        <w:jc w:val="both"/>
        <w:rPr>
          <w:sz w:val="28"/>
          <w:szCs w:val="28"/>
        </w:rPr>
      </w:pPr>
      <w:r w:rsidRPr="00AB34FA">
        <w:rPr>
          <w:sz w:val="28"/>
          <w:szCs w:val="28"/>
        </w:rPr>
        <w:t>После завершения тестирования учитель:</w:t>
      </w:r>
    </w:p>
    <w:p w:rsidR="00217E91" w:rsidRPr="00AB34FA" w:rsidRDefault="00217E91"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 xml:space="preserve">знакомится с </w:t>
      </w:r>
      <w:r w:rsidR="0002405D" w:rsidRPr="00AB34FA">
        <w:rPr>
          <w:sz w:val="28"/>
          <w:szCs w:val="28"/>
          <w:lang w:val="ky-KG"/>
        </w:rPr>
        <w:t xml:space="preserve">автоматизированным </w:t>
      </w:r>
      <w:r w:rsidRPr="00AB34FA">
        <w:rPr>
          <w:sz w:val="28"/>
          <w:szCs w:val="28"/>
        </w:rPr>
        <w:t>результат</w:t>
      </w:r>
      <w:r w:rsidR="0002405D" w:rsidRPr="00AB34FA">
        <w:rPr>
          <w:sz w:val="28"/>
          <w:szCs w:val="28"/>
          <w:lang w:val="ky-KG"/>
        </w:rPr>
        <w:t>ом тестирования</w:t>
      </w:r>
      <w:r w:rsidRPr="00AB34FA">
        <w:rPr>
          <w:sz w:val="28"/>
          <w:szCs w:val="28"/>
        </w:rPr>
        <w:t>, отображаемыми на экране компьютера</w:t>
      </w:r>
      <w:r w:rsidR="0002405D" w:rsidRPr="00AB34FA">
        <w:rPr>
          <w:sz w:val="28"/>
          <w:szCs w:val="28"/>
          <w:lang w:val="ky-KG"/>
        </w:rPr>
        <w:t xml:space="preserve"> (сразу же после завершения тестирования)</w:t>
      </w:r>
      <w:r w:rsidR="00360B87" w:rsidRPr="00AB34FA">
        <w:rPr>
          <w:sz w:val="28"/>
          <w:szCs w:val="28"/>
          <w:lang w:val="ky-KG"/>
        </w:rPr>
        <w:t>;</w:t>
      </w:r>
    </w:p>
    <w:p w:rsidR="00217E91" w:rsidRPr="00AB34FA" w:rsidRDefault="00217E91"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lastRenderedPageBreak/>
        <w:t xml:space="preserve">в случае несогласия с результатами </w:t>
      </w:r>
      <w:r w:rsidR="00495EFD" w:rsidRPr="00AB34FA">
        <w:rPr>
          <w:sz w:val="28"/>
          <w:szCs w:val="28"/>
          <w:lang w:val="ky-KG"/>
        </w:rPr>
        <w:t xml:space="preserve">имеет право </w:t>
      </w:r>
      <w:r w:rsidRPr="00AB34FA">
        <w:rPr>
          <w:sz w:val="28"/>
          <w:szCs w:val="28"/>
        </w:rPr>
        <w:t xml:space="preserve">подает заявление на </w:t>
      </w:r>
      <w:r w:rsidR="00E65BA7" w:rsidRPr="00AB34FA">
        <w:rPr>
          <w:sz w:val="28"/>
          <w:szCs w:val="28"/>
        </w:rPr>
        <w:t xml:space="preserve">техническую </w:t>
      </w:r>
      <w:r w:rsidRPr="00AB34FA">
        <w:rPr>
          <w:sz w:val="28"/>
          <w:szCs w:val="28"/>
        </w:rPr>
        <w:t>апелляцию по месту про</w:t>
      </w:r>
      <w:r w:rsidR="0002405D" w:rsidRPr="00AB34FA">
        <w:rPr>
          <w:sz w:val="28"/>
          <w:szCs w:val="28"/>
        </w:rPr>
        <w:t xml:space="preserve">ведения тестирования, после </w:t>
      </w:r>
      <w:r w:rsidRPr="00AB34FA">
        <w:rPr>
          <w:sz w:val="28"/>
          <w:szCs w:val="28"/>
        </w:rPr>
        <w:t xml:space="preserve">окончания </w:t>
      </w:r>
      <w:r w:rsidR="0002405D" w:rsidRPr="00AB34FA">
        <w:rPr>
          <w:sz w:val="28"/>
          <w:szCs w:val="28"/>
          <w:lang w:val="ky-KG"/>
        </w:rPr>
        <w:t xml:space="preserve">тестирования </w:t>
      </w:r>
      <w:r w:rsidRPr="00AB34FA">
        <w:rPr>
          <w:sz w:val="28"/>
          <w:szCs w:val="28"/>
        </w:rPr>
        <w:t>в течение одного часа;</w:t>
      </w:r>
    </w:p>
    <w:p w:rsidR="00217E91" w:rsidRPr="00AB34FA" w:rsidRDefault="00217E91"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по результатам тестирования получает протокол со следующими формулировками: «набранный балл соответствует заявленной квалификационной категории» или «набранный балл не соответствует заявленной квалификационной категории»;</w:t>
      </w:r>
    </w:p>
    <w:p w:rsidR="00217E91" w:rsidRPr="00AB34FA" w:rsidRDefault="00217E91"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в случае не подтверждения заявленной квалификационной категории, учитель имеет право пройти повторное тестирование не ранее чем через один год на платной основе.</w:t>
      </w:r>
    </w:p>
    <w:p w:rsidR="00217E91" w:rsidRPr="00AB34FA" w:rsidRDefault="00D819A7" w:rsidP="00C6114F">
      <w:pPr>
        <w:pStyle w:val="a3"/>
        <w:numPr>
          <w:ilvl w:val="1"/>
          <w:numId w:val="1"/>
        </w:numPr>
        <w:tabs>
          <w:tab w:val="left" w:pos="0"/>
          <w:tab w:val="left" w:pos="142"/>
        </w:tabs>
        <w:spacing w:line="276" w:lineRule="auto"/>
        <w:ind w:left="709" w:firstLine="11"/>
        <w:jc w:val="both"/>
        <w:rPr>
          <w:i/>
          <w:sz w:val="28"/>
          <w:szCs w:val="28"/>
        </w:rPr>
      </w:pPr>
      <w:r w:rsidRPr="00AB34FA">
        <w:rPr>
          <w:sz w:val="28"/>
          <w:szCs w:val="28"/>
        </w:rPr>
        <w:t>По результатам аттестации,</w:t>
      </w:r>
      <w:r w:rsidRPr="00AB34FA">
        <w:rPr>
          <w:sz w:val="28"/>
          <w:szCs w:val="28"/>
          <w:lang w:val="ky-KG"/>
        </w:rPr>
        <w:t xml:space="preserve"> </w:t>
      </w:r>
      <w:r w:rsidRPr="00AB34FA">
        <w:rPr>
          <w:sz w:val="28"/>
          <w:szCs w:val="28"/>
        </w:rPr>
        <w:t xml:space="preserve">не позднее </w:t>
      </w:r>
      <w:r w:rsidR="00782E5E" w:rsidRPr="00AB34FA">
        <w:rPr>
          <w:sz w:val="28"/>
          <w:szCs w:val="28"/>
          <w:lang w:val="ky-KG"/>
        </w:rPr>
        <w:t>3-х (трех</w:t>
      </w:r>
      <w:r w:rsidRPr="00AB34FA">
        <w:rPr>
          <w:sz w:val="28"/>
          <w:szCs w:val="28"/>
          <w:lang w:val="ky-KG"/>
        </w:rPr>
        <w:t xml:space="preserve">) рабочих дней </w:t>
      </w:r>
      <w:r w:rsidRPr="00AB34FA">
        <w:rPr>
          <w:sz w:val="28"/>
          <w:szCs w:val="28"/>
        </w:rPr>
        <w:t xml:space="preserve">со дня </w:t>
      </w:r>
      <w:r w:rsidRPr="00AB34FA">
        <w:rPr>
          <w:sz w:val="28"/>
          <w:szCs w:val="28"/>
          <w:lang w:val="ky-KG"/>
        </w:rPr>
        <w:t xml:space="preserve">получения приказа от </w:t>
      </w:r>
      <w:proofErr w:type="spellStart"/>
      <w:r w:rsidRPr="00AB34FA">
        <w:rPr>
          <w:sz w:val="28"/>
          <w:szCs w:val="28"/>
        </w:rPr>
        <w:t>уполномоченн</w:t>
      </w:r>
      <w:proofErr w:type="spellEnd"/>
      <w:r w:rsidRPr="00AB34FA">
        <w:rPr>
          <w:sz w:val="28"/>
          <w:szCs w:val="28"/>
          <w:lang w:val="ky-KG"/>
        </w:rPr>
        <w:t>ого</w:t>
      </w:r>
      <w:r w:rsidRPr="00AB34FA">
        <w:rPr>
          <w:sz w:val="28"/>
          <w:szCs w:val="28"/>
        </w:rPr>
        <w:t xml:space="preserve"> </w:t>
      </w:r>
      <w:r w:rsidRPr="00AB34FA">
        <w:rPr>
          <w:rFonts w:eastAsia="Calibri"/>
          <w:sz w:val="28"/>
          <w:szCs w:val="28"/>
        </w:rPr>
        <w:t xml:space="preserve">государственного </w:t>
      </w:r>
      <w:r w:rsidRPr="00AB34FA">
        <w:rPr>
          <w:sz w:val="28"/>
          <w:szCs w:val="28"/>
        </w:rPr>
        <w:t>орган</w:t>
      </w:r>
      <w:r w:rsidRPr="00AB34FA">
        <w:rPr>
          <w:sz w:val="28"/>
          <w:szCs w:val="28"/>
          <w:lang w:val="ky-KG"/>
        </w:rPr>
        <w:t>а</w:t>
      </w:r>
      <w:r w:rsidRPr="00AB34FA">
        <w:rPr>
          <w:sz w:val="28"/>
          <w:szCs w:val="28"/>
        </w:rPr>
        <w:t xml:space="preserve"> в сфере образования</w:t>
      </w:r>
      <w:r w:rsidRPr="00AB34FA">
        <w:rPr>
          <w:sz w:val="28"/>
          <w:szCs w:val="28"/>
          <w:lang w:val="ky-KG"/>
        </w:rPr>
        <w:t xml:space="preserve"> и </w:t>
      </w:r>
      <w:proofErr w:type="spellStart"/>
      <w:r w:rsidRPr="00AB34FA">
        <w:rPr>
          <w:sz w:val="28"/>
          <w:szCs w:val="28"/>
        </w:rPr>
        <w:t>квалификационн</w:t>
      </w:r>
      <w:proofErr w:type="spellEnd"/>
      <w:r w:rsidRPr="00AB34FA">
        <w:rPr>
          <w:sz w:val="28"/>
          <w:szCs w:val="28"/>
          <w:lang w:val="ky-KG"/>
        </w:rPr>
        <w:t>ого</w:t>
      </w:r>
      <w:r w:rsidRPr="00AB34FA">
        <w:rPr>
          <w:sz w:val="28"/>
          <w:szCs w:val="28"/>
        </w:rPr>
        <w:t xml:space="preserve"> сертификата о присвоении квалификационной категории</w:t>
      </w:r>
      <w:r w:rsidRPr="00AB34FA">
        <w:rPr>
          <w:sz w:val="28"/>
          <w:szCs w:val="28"/>
          <w:lang w:val="ky-KG"/>
        </w:rPr>
        <w:t xml:space="preserve"> (</w:t>
      </w:r>
      <w:r w:rsidR="00610EAE" w:rsidRPr="00AB34FA">
        <w:rPr>
          <w:sz w:val="28"/>
          <w:szCs w:val="28"/>
          <w:lang w:val="ky-KG"/>
        </w:rPr>
        <w:t xml:space="preserve">для получения квалификационного сертификата указывается </w:t>
      </w:r>
      <w:r w:rsidRPr="00AB34FA">
        <w:rPr>
          <w:sz w:val="28"/>
          <w:szCs w:val="28"/>
          <w:lang w:val="ky-KG"/>
        </w:rPr>
        <w:t xml:space="preserve">ссылка </w:t>
      </w:r>
      <w:r w:rsidR="00610EAE" w:rsidRPr="00AB34FA">
        <w:rPr>
          <w:sz w:val="28"/>
          <w:szCs w:val="28"/>
          <w:lang w:val="ky-KG"/>
        </w:rPr>
        <w:t>на цифровые источники</w:t>
      </w:r>
      <w:r w:rsidR="00610EAE" w:rsidRPr="00AB34FA">
        <w:rPr>
          <w:sz w:val="28"/>
          <w:szCs w:val="28"/>
        </w:rPr>
        <w:t xml:space="preserve"> </w:t>
      </w:r>
      <w:proofErr w:type="spellStart"/>
      <w:r w:rsidR="00610EAE" w:rsidRPr="00AB34FA">
        <w:rPr>
          <w:sz w:val="28"/>
          <w:szCs w:val="28"/>
        </w:rPr>
        <w:t>уполномоченн</w:t>
      </w:r>
      <w:proofErr w:type="spellEnd"/>
      <w:r w:rsidR="00610EAE" w:rsidRPr="00AB34FA">
        <w:rPr>
          <w:sz w:val="28"/>
          <w:szCs w:val="28"/>
          <w:lang w:val="ky-KG"/>
        </w:rPr>
        <w:t>ого</w:t>
      </w:r>
      <w:r w:rsidR="00610EAE" w:rsidRPr="00AB34FA">
        <w:rPr>
          <w:sz w:val="28"/>
          <w:szCs w:val="28"/>
        </w:rPr>
        <w:t xml:space="preserve"> </w:t>
      </w:r>
      <w:r w:rsidR="00610EAE" w:rsidRPr="00AB34FA">
        <w:rPr>
          <w:rFonts w:eastAsia="Calibri"/>
          <w:sz w:val="28"/>
          <w:szCs w:val="28"/>
        </w:rPr>
        <w:t xml:space="preserve">государственного </w:t>
      </w:r>
      <w:r w:rsidR="00610EAE" w:rsidRPr="00AB34FA">
        <w:rPr>
          <w:sz w:val="28"/>
          <w:szCs w:val="28"/>
        </w:rPr>
        <w:t>орган</w:t>
      </w:r>
      <w:r w:rsidR="00610EAE" w:rsidRPr="00AB34FA">
        <w:rPr>
          <w:sz w:val="28"/>
          <w:szCs w:val="28"/>
          <w:lang w:val="ky-KG"/>
        </w:rPr>
        <w:t>а</w:t>
      </w:r>
      <w:r w:rsidR="00610EAE" w:rsidRPr="00AB34FA">
        <w:rPr>
          <w:sz w:val="28"/>
          <w:szCs w:val="28"/>
        </w:rPr>
        <w:t xml:space="preserve"> в сфере образования</w:t>
      </w:r>
      <w:r w:rsidRPr="00AB34FA">
        <w:rPr>
          <w:sz w:val="28"/>
          <w:szCs w:val="28"/>
          <w:lang w:val="ky-KG"/>
        </w:rPr>
        <w:t>)</w:t>
      </w:r>
      <w:r w:rsidR="00610EAE" w:rsidRPr="00AB34FA">
        <w:rPr>
          <w:sz w:val="28"/>
          <w:szCs w:val="28"/>
        </w:rPr>
        <w:t xml:space="preserve">, </w:t>
      </w:r>
      <w:r w:rsidR="00217E91" w:rsidRPr="00AB34FA">
        <w:rPr>
          <w:sz w:val="28"/>
          <w:szCs w:val="28"/>
        </w:rPr>
        <w:t xml:space="preserve">руководитель </w:t>
      </w:r>
      <w:r w:rsidR="00360B87" w:rsidRPr="00AB34FA">
        <w:rPr>
          <w:sz w:val="28"/>
          <w:szCs w:val="28"/>
        </w:rPr>
        <w:t>общеобразовательной организации</w:t>
      </w:r>
      <w:r w:rsidR="00360B87" w:rsidRPr="00AB34FA">
        <w:rPr>
          <w:i/>
          <w:sz w:val="28"/>
          <w:szCs w:val="28"/>
        </w:rPr>
        <w:t xml:space="preserve"> </w:t>
      </w:r>
      <w:r w:rsidR="00217E91" w:rsidRPr="00AB34FA">
        <w:rPr>
          <w:sz w:val="28"/>
          <w:szCs w:val="28"/>
        </w:rPr>
        <w:t xml:space="preserve">издает приказ о </w:t>
      </w:r>
      <w:r w:rsidRPr="00AB34FA">
        <w:rPr>
          <w:sz w:val="28"/>
          <w:szCs w:val="28"/>
          <w:lang w:val="ky-KG"/>
        </w:rPr>
        <w:t>пере</w:t>
      </w:r>
      <w:r w:rsidR="00217E91" w:rsidRPr="00AB34FA">
        <w:rPr>
          <w:sz w:val="28"/>
          <w:szCs w:val="28"/>
        </w:rPr>
        <w:t>тарификации учителя</w:t>
      </w:r>
      <w:r w:rsidR="00610EAE" w:rsidRPr="00AB34FA">
        <w:rPr>
          <w:sz w:val="28"/>
          <w:szCs w:val="28"/>
          <w:lang w:val="ky-KG"/>
        </w:rPr>
        <w:t xml:space="preserve"> и направляет необходимые документы в </w:t>
      </w:r>
      <w:r w:rsidR="00610EAE" w:rsidRPr="00AB34FA">
        <w:rPr>
          <w:sz w:val="28"/>
          <w:szCs w:val="28"/>
        </w:rPr>
        <w:t>территориальный орган управления образованием.</w:t>
      </w:r>
    </w:p>
    <w:p w:rsidR="00217E91" w:rsidRPr="00AB34FA" w:rsidRDefault="00360B87" w:rsidP="00571ED6">
      <w:pPr>
        <w:pStyle w:val="a3"/>
        <w:numPr>
          <w:ilvl w:val="1"/>
          <w:numId w:val="1"/>
        </w:numPr>
        <w:tabs>
          <w:tab w:val="left" w:pos="0"/>
          <w:tab w:val="left" w:pos="142"/>
        </w:tabs>
        <w:spacing w:line="276" w:lineRule="auto"/>
        <w:jc w:val="both"/>
        <w:rPr>
          <w:sz w:val="28"/>
          <w:szCs w:val="28"/>
        </w:rPr>
      </w:pPr>
      <w:r w:rsidRPr="00AB34FA">
        <w:rPr>
          <w:sz w:val="28"/>
          <w:szCs w:val="28"/>
        </w:rPr>
        <w:t xml:space="preserve">Территориальные органы </w:t>
      </w:r>
      <w:r w:rsidR="00610EAE" w:rsidRPr="00AB34FA">
        <w:rPr>
          <w:sz w:val="28"/>
          <w:szCs w:val="28"/>
        </w:rPr>
        <w:t>управления образованием</w:t>
      </w:r>
      <w:r w:rsidR="001034D0" w:rsidRPr="00AB34FA">
        <w:rPr>
          <w:sz w:val="28"/>
          <w:szCs w:val="28"/>
        </w:rPr>
        <w:t>:</w:t>
      </w:r>
    </w:p>
    <w:p w:rsidR="00217E91" w:rsidRPr="00AB34FA" w:rsidRDefault="00217E91"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доводят до сведения каждого учителя инфор</w:t>
      </w:r>
      <w:r w:rsidR="00973929" w:rsidRPr="00AB34FA">
        <w:rPr>
          <w:sz w:val="28"/>
          <w:szCs w:val="28"/>
        </w:rPr>
        <w:t>мацию о начале аттестации под ро</w:t>
      </w:r>
      <w:r w:rsidRPr="00AB34FA">
        <w:rPr>
          <w:sz w:val="28"/>
          <w:szCs w:val="28"/>
        </w:rPr>
        <w:t>спис</w:t>
      </w:r>
      <w:r w:rsidR="00973929" w:rsidRPr="00AB34FA">
        <w:rPr>
          <w:sz w:val="28"/>
          <w:szCs w:val="28"/>
        </w:rPr>
        <w:t>ь</w:t>
      </w:r>
      <w:r w:rsidRPr="00AB34FA">
        <w:rPr>
          <w:sz w:val="28"/>
          <w:szCs w:val="28"/>
        </w:rPr>
        <w:t xml:space="preserve">; </w:t>
      </w:r>
    </w:p>
    <w:p w:rsidR="00217E91" w:rsidRPr="00AB34FA" w:rsidRDefault="00440B95"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 xml:space="preserve">информируют </w:t>
      </w:r>
      <w:r w:rsidR="00217E91" w:rsidRPr="00AB34FA">
        <w:rPr>
          <w:sz w:val="28"/>
          <w:szCs w:val="28"/>
        </w:rPr>
        <w:t>учителей о месте, дате и времени проведения             тестирования;</w:t>
      </w:r>
    </w:p>
    <w:p w:rsidR="00217E91" w:rsidRPr="00AB34FA" w:rsidRDefault="00610EAE"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lang w:val="ky-KG"/>
        </w:rPr>
        <w:t xml:space="preserve">рассматривают и </w:t>
      </w:r>
      <w:r w:rsidR="00217E91" w:rsidRPr="00AB34FA">
        <w:rPr>
          <w:sz w:val="28"/>
          <w:szCs w:val="28"/>
        </w:rPr>
        <w:t xml:space="preserve">утверждают тарификацию учителей, подтвердивших квалификационную категорию, предоставленную руководителем общеобразовательной организации. </w:t>
      </w:r>
    </w:p>
    <w:p w:rsidR="00360B87" w:rsidRPr="00AB34FA" w:rsidRDefault="00E67DE7" w:rsidP="00571ED6">
      <w:pPr>
        <w:pStyle w:val="a3"/>
        <w:numPr>
          <w:ilvl w:val="0"/>
          <w:numId w:val="1"/>
        </w:numPr>
        <w:tabs>
          <w:tab w:val="left" w:pos="0"/>
          <w:tab w:val="left" w:pos="142"/>
        </w:tabs>
        <w:spacing w:line="276" w:lineRule="auto"/>
        <w:ind w:hanging="11"/>
        <w:jc w:val="both"/>
        <w:rPr>
          <w:sz w:val="28"/>
          <w:szCs w:val="28"/>
        </w:rPr>
      </w:pPr>
      <w:r w:rsidRPr="00AB34FA">
        <w:rPr>
          <w:sz w:val="28"/>
          <w:szCs w:val="28"/>
          <w:lang w:val="ky-KG"/>
        </w:rPr>
        <w:t xml:space="preserve">На </w:t>
      </w:r>
      <w:r w:rsidRPr="00AB34FA">
        <w:rPr>
          <w:sz w:val="28"/>
          <w:szCs w:val="28"/>
        </w:rPr>
        <w:t>уполномоченный</w:t>
      </w:r>
      <w:r w:rsidR="00360B87" w:rsidRPr="00AB34FA">
        <w:rPr>
          <w:sz w:val="28"/>
          <w:szCs w:val="28"/>
        </w:rPr>
        <w:t xml:space="preserve"> </w:t>
      </w:r>
      <w:r w:rsidR="00817094" w:rsidRPr="00AB34FA">
        <w:rPr>
          <w:rFonts w:eastAsia="Calibri"/>
          <w:sz w:val="28"/>
          <w:szCs w:val="28"/>
        </w:rPr>
        <w:t xml:space="preserve">государственный </w:t>
      </w:r>
      <w:r w:rsidR="00360B87" w:rsidRPr="00AB34FA">
        <w:rPr>
          <w:sz w:val="28"/>
          <w:szCs w:val="28"/>
        </w:rPr>
        <w:t xml:space="preserve">орган в сфере образования и </w:t>
      </w:r>
      <w:r w:rsidRPr="00AB34FA">
        <w:rPr>
          <w:sz w:val="28"/>
          <w:szCs w:val="28"/>
        </w:rPr>
        <w:t xml:space="preserve">подведомственное учреждение </w:t>
      </w:r>
      <w:r w:rsidR="00973929" w:rsidRPr="00AB34FA">
        <w:rPr>
          <w:sz w:val="28"/>
          <w:szCs w:val="28"/>
          <w:lang w:val="ky-KG"/>
        </w:rPr>
        <w:t>возлагае</w:t>
      </w:r>
      <w:r w:rsidRPr="00AB34FA">
        <w:rPr>
          <w:sz w:val="28"/>
          <w:szCs w:val="28"/>
          <w:lang w:val="ky-KG"/>
        </w:rPr>
        <w:t>тся ответственность за организацию</w:t>
      </w:r>
      <w:r w:rsidR="00360B87" w:rsidRPr="00AB34FA">
        <w:rPr>
          <w:sz w:val="28"/>
          <w:szCs w:val="28"/>
          <w:lang w:val="ky-KG"/>
        </w:rPr>
        <w:t xml:space="preserve"> и проведение </w:t>
      </w:r>
      <w:r w:rsidR="00360B87" w:rsidRPr="00AB34FA">
        <w:rPr>
          <w:sz w:val="28"/>
          <w:szCs w:val="28"/>
        </w:rPr>
        <w:t xml:space="preserve">аттестации </w:t>
      </w:r>
      <w:r w:rsidR="00360B87" w:rsidRPr="00AB34FA">
        <w:rPr>
          <w:sz w:val="28"/>
          <w:szCs w:val="28"/>
          <w:lang w:val="ky-KG"/>
        </w:rPr>
        <w:t>учителей</w:t>
      </w:r>
      <w:r w:rsidR="00EF7D13" w:rsidRPr="00AB34FA">
        <w:rPr>
          <w:sz w:val="28"/>
          <w:szCs w:val="28"/>
          <w:lang w:val="ky-KG"/>
        </w:rPr>
        <w:t xml:space="preserve"> по следующим этапам</w:t>
      </w:r>
      <w:r w:rsidR="00360B87" w:rsidRPr="00AB34FA">
        <w:rPr>
          <w:sz w:val="28"/>
          <w:szCs w:val="28"/>
        </w:rPr>
        <w:t xml:space="preserve">:  </w:t>
      </w:r>
    </w:p>
    <w:p w:rsidR="002F24BA" w:rsidRPr="00AB34FA" w:rsidRDefault="002F24BA"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Первый этап.</w:t>
      </w:r>
      <w:r w:rsidRPr="00AB34FA">
        <w:rPr>
          <w:i/>
          <w:sz w:val="28"/>
          <w:szCs w:val="28"/>
        </w:rPr>
        <w:t xml:space="preserve"> </w:t>
      </w:r>
      <w:r w:rsidRPr="00AB34FA">
        <w:rPr>
          <w:sz w:val="28"/>
          <w:szCs w:val="28"/>
        </w:rPr>
        <w:t xml:space="preserve">Уполномоченный </w:t>
      </w:r>
      <w:r w:rsidR="00817094" w:rsidRPr="00AB34FA">
        <w:rPr>
          <w:rFonts w:eastAsia="Calibri"/>
          <w:sz w:val="28"/>
          <w:szCs w:val="28"/>
        </w:rPr>
        <w:t xml:space="preserve">государственный </w:t>
      </w:r>
      <w:r w:rsidRPr="00AB34FA">
        <w:rPr>
          <w:sz w:val="28"/>
          <w:szCs w:val="28"/>
        </w:rPr>
        <w:t>орган в сфере образования, подведомственное учреждение</w:t>
      </w:r>
      <w:r w:rsidR="00E67DE7" w:rsidRPr="00AB34FA">
        <w:rPr>
          <w:sz w:val="28"/>
          <w:szCs w:val="28"/>
        </w:rPr>
        <w:t xml:space="preserve"> и </w:t>
      </w:r>
      <w:r w:rsidR="00017435" w:rsidRPr="00AB34FA">
        <w:rPr>
          <w:sz w:val="28"/>
          <w:szCs w:val="28"/>
        </w:rPr>
        <w:t xml:space="preserve">территориальные органы управления образованием </w:t>
      </w:r>
      <w:r w:rsidRPr="00AB34FA">
        <w:rPr>
          <w:sz w:val="28"/>
          <w:szCs w:val="28"/>
        </w:rPr>
        <w:t>осуществляют, в рамках своих компет</w:t>
      </w:r>
      <w:r w:rsidR="00017435" w:rsidRPr="00AB34FA">
        <w:rPr>
          <w:sz w:val="28"/>
          <w:szCs w:val="28"/>
        </w:rPr>
        <w:t>енций, информационную работу о П</w:t>
      </w:r>
      <w:r w:rsidRPr="00AB34FA">
        <w:rPr>
          <w:sz w:val="28"/>
          <w:szCs w:val="28"/>
        </w:rPr>
        <w:t>равилах аттестации у</w:t>
      </w:r>
      <w:r w:rsidR="00EF7D13" w:rsidRPr="00AB34FA">
        <w:rPr>
          <w:sz w:val="28"/>
          <w:szCs w:val="28"/>
        </w:rPr>
        <w:t xml:space="preserve">чителей через онлайн совещания, </w:t>
      </w:r>
      <w:r w:rsidRPr="00AB34FA">
        <w:rPr>
          <w:sz w:val="28"/>
          <w:szCs w:val="28"/>
        </w:rPr>
        <w:t xml:space="preserve">оповещения через </w:t>
      </w:r>
      <w:r w:rsidR="00017435" w:rsidRPr="00AB34FA">
        <w:rPr>
          <w:sz w:val="28"/>
          <w:szCs w:val="28"/>
          <w:lang w:val="ky-KG"/>
        </w:rPr>
        <w:t xml:space="preserve">средства массовой информации (далее – </w:t>
      </w:r>
      <w:r w:rsidRPr="00AB34FA">
        <w:rPr>
          <w:sz w:val="28"/>
          <w:szCs w:val="28"/>
        </w:rPr>
        <w:t>СМИ</w:t>
      </w:r>
      <w:r w:rsidR="00017435" w:rsidRPr="00AB34FA">
        <w:rPr>
          <w:sz w:val="28"/>
          <w:szCs w:val="28"/>
          <w:lang w:val="ky-KG"/>
        </w:rPr>
        <w:t>)</w:t>
      </w:r>
      <w:r w:rsidR="00EF7D13" w:rsidRPr="00AB34FA">
        <w:rPr>
          <w:sz w:val="28"/>
          <w:szCs w:val="28"/>
          <w:lang w:val="ky-KG"/>
        </w:rPr>
        <w:t xml:space="preserve"> и другие</w:t>
      </w:r>
      <w:r w:rsidR="00D86B23" w:rsidRPr="00AB34FA">
        <w:rPr>
          <w:sz w:val="28"/>
          <w:szCs w:val="28"/>
          <w:lang w:val="ky-KG"/>
        </w:rPr>
        <w:t xml:space="preserve"> средства коммуникации</w:t>
      </w:r>
      <w:r w:rsidRPr="00AB34FA">
        <w:rPr>
          <w:sz w:val="28"/>
          <w:szCs w:val="28"/>
        </w:rPr>
        <w:t xml:space="preserve">. </w:t>
      </w:r>
    </w:p>
    <w:p w:rsidR="002F24BA" w:rsidRPr="00AB34FA" w:rsidRDefault="002F24BA" w:rsidP="002F24BA">
      <w:pPr>
        <w:pStyle w:val="a3"/>
        <w:spacing w:line="276" w:lineRule="auto"/>
        <w:ind w:right="-24" w:firstLine="696"/>
        <w:jc w:val="both"/>
        <w:rPr>
          <w:sz w:val="28"/>
          <w:szCs w:val="28"/>
        </w:rPr>
      </w:pPr>
      <w:r w:rsidRPr="00AB34FA">
        <w:rPr>
          <w:sz w:val="28"/>
          <w:szCs w:val="28"/>
        </w:rPr>
        <w:t xml:space="preserve">Цикличность проведения информационной работы осуществляется </w:t>
      </w:r>
      <w:r w:rsidR="009C780C" w:rsidRPr="00AB34FA">
        <w:rPr>
          <w:sz w:val="28"/>
          <w:szCs w:val="28"/>
        </w:rPr>
        <w:t>систематически</w:t>
      </w:r>
      <w:r w:rsidRPr="00AB34FA">
        <w:rPr>
          <w:sz w:val="28"/>
          <w:szCs w:val="28"/>
        </w:rPr>
        <w:t xml:space="preserve"> </w:t>
      </w:r>
      <w:r w:rsidR="00913AC0" w:rsidRPr="00AB34FA">
        <w:rPr>
          <w:sz w:val="28"/>
          <w:szCs w:val="28"/>
          <w:lang w:val="ky-KG"/>
        </w:rPr>
        <w:t>после объявления</w:t>
      </w:r>
      <w:r w:rsidR="0004675D" w:rsidRPr="00AB34FA">
        <w:rPr>
          <w:sz w:val="28"/>
          <w:szCs w:val="28"/>
          <w:lang w:val="ky-KG"/>
        </w:rPr>
        <w:t xml:space="preserve"> о графике аттестации</w:t>
      </w:r>
      <w:r w:rsidRPr="00AB34FA">
        <w:rPr>
          <w:sz w:val="28"/>
          <w:szCs w:val="28"/>
        </w:rPr>
        <w:t xml:space="preserve">; </w:t>
      </w:r>
    </w:p>
    <w:p w:rsidR="006B2813" w:rsidRPr="00AB34FA" w:rsidRDefault="002F24BA" w:rsidP="006B2813">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Второй этап.</w:t>
      </w:r>
      <w:r w:rsidRPr="00AB34FA">
        <w:rPr>
          <w:i/>
          <w:sz w:val="28"/>
          <w:szCs w:val="28"/>
        </w:rPr>
        <w:t xml:space="preserve"> </w:t>
      </w:r>
      <w:r w:rsidRPr="00AB34FA">
        <w:rPr>
          <w:sz w:val="28"/>
          <w:szCs w:val="28"/>
        </w:rPr>
        <w:t xml:space="preserve">Уполномоченный </w:t>
      </w:r>
      <w:r w:rsidR="00817094" w:rsidRPr="00AB34FA">
        <w:rPr>
          <w:rFonts w:eastAsia="Calibri"/>
          <w:sz w:val="28"/>
          <w:szCs w:val="28"/>
        </w:rPr>
        <w:t xml:space="preserve">государственный </w:t>
      </w:r>
      <w:r w:rsidRPr="00AB34FA">
        <w:rPr>
          <w:sz w:val="28"/>
          <w:szCs w:val="28"/>
        </w:rPr>
        <w:t xml:space="preserve">орган в сфере образования, подведомственное учреждение и </w:t>
      </w:r>
      <w:r w:rsidR="0069711A" w:rsidRPr="00AB34FA">
        <w:rPr>
          <w:sz w:val="28"/>
          <w:szCs w:val="28"/>
          <w:lang w:val="ky-KG"/>
        </w:rPr>
        <w:t>те</w:t>
      </w:r>
      <w:r w:rsidR="00D86B23" w:rsidRPr="00AB34FA">
        <w:rPr>
          <w:sz w:val="28"/>
          <w:szCs w:val="28"/>
          <w:lang w:val="ky-KG"/>
        </w:rPr>
        <w:t xml:space="preserve">рриториальные органы </w:t>
      </w:r>
      <w:r w:rsidR="00D86B23" w:rsidRPr="00AB34FA">
        <w:rPr>
          <w:sz w:val="28"/>
          <w:szCs w:val="28"/>
          <w:lang w:val="ky-KG"/>
        </w:rPr>
        <w:lastRenderedPageBreak/>
        <w:t>управления</w:t>
      </w:r>
      <w:r w:rsidR="0069711A" w:rsidRPr="00AB34FA">
        <w:rPr>
          <w:sz w:val="28"/>
          <w:szCs w:val="28"/>
          <w:lang w:val="ky-KG"/>
        </w:rPr>
        <w:t xml:space="preserve"> </w:t>
      </w:r>
      <w:r w:rsidR="00343135" w:rsidRPr="00AB34FA">
        <w:rPr>
          <w:sz w:val="28"/>
          <w:szCs w:val="28"/>
        </w:rPr>
        <w:t>образованием</w:t>
      </w:r>
      <w:r w:rsidRPr="00AB34FA">
        <w:rPr>
          <w:sz w:val="28"/>
          <w:szCs w:val="28"/>
        </w:rPr>
        <w:t xml:space="preserve"> осуществляют, в рамках своих компетенций, методическую и консультативну</w:t>
      </w:r>
      <w:r w:rsidR="00E67DE7" w:rsidRPr="00AB34FA">
        <w:rPr>
          <w:sz w:val="28"/>
          <w:szCs w:val="28"/>
        </w:rPr>
        <w:t>ю работу по аттестации.</w:t>
      </w:r>
    </w:p>
    <w:p w:rsidR="00321AC1" w:rsidRPr="00AB34FA" w:rsidRDefault="002F24BA" w:rsidP="006B2813">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 xml:space="preserve">Третий этап. Подведомственное учреждение </w:t>
      </w:r>
      <w:r w:rsidR="00F10E32" w:rsidRPr="00AB34FA">
        <w:rPr>
          <w:sz w:val="28"/>
          <w:szCs w:val="28"/>
        </w:rPr>
        <w:t xml:space="preserve">утверждает </w:t>
      </w:r>
      <w:r w:rsidRPr="00AB34FA">
        <w:rPr>
          <w:sz w:val="28"/>
          <w:szCs w:val="28"/>
        </w:rPr>
        <w:t xml:space="preserve">состав и регламент </w:t>
      </w:r>
      <w:r w:rsidR="009C780C" w:rsidRPr="00AB34FA">
        <w:rPr>
          <w:sz w:val="28"/>
          <w:szCs w:val="28"/>
        </w:rPr>
        <w:t>экспертной</w:t>
      </w:r>
      <w:r w:rsidRPr="00AB34FA">
        <w:rPr>
          <w:sz w:val="28"/>
          <w:szCs w:val="28"/>
        </w:rPr>
        <w:t xml:space="preserve"> комиссии для рассмотрения зарегистрированных </w:t>
      </w:r>
      <w:r w:rsidR="001B6371" w:rsidRPr="00AB34FA">
        <w:rPr>
          <w:sz w:val="28"/>
          <w:szCs w:val="28"/>
        </w:rPr>
        <w:t xml:space="preserve">в цифровом формате заявлений, </w:t>
      </w:r>
      <w:r w:rsidRPr="00AB34FA">
        <w:rPr>
          <w:sz w:val="28"/>
          <w:szCs w:val="28"/>
        </w:rPr>
        <w:t xml:space="preserve">представленных по </w:t>
      </w:r>
      <w:r w:rsidR="0017069E" w:rsidRPr="00AB34FA">
        <w:rPr>
          <w:sz w:val="28"/>
          <w:szCs w:val="28"/>
        </w:rPr>
        <w:t>Требованию к цифровому</w:t>
      </w:r>
      <w:r w:rsidR="009C780C" w:rsidRPr="00AB34FA">
        <w:rPr>
          <w:sz w:val="28"/>
          <w:szCs w:val="28"/>
        </w:rPr>
        <w:t xml:space="preserve"> портфолио </w:t>
      </w:r>
      <w:r w:rsidRPr="00AB34FA">
        <w:rPr>
          <w:sz w:val="28"/>
          <w:szCs w:val="28"/>
        </w:rPr>
        <w:t xml:space="preserve">аттестуемыми учителями. </w:t>
      </w:r>
      <w:r w:rsidR="0017069E" w:rsidRPr="00AB34FA">
        <w:rPr>
          <w:sz w:val="28"/>
          <w:szCs w:val="28"/>
        </w:rPr>
        <w:t>Форма заявления</w:t>
      </w:r>
      <w:r w:rsidR="00E1083E" w:rsidRPr="00AB34FA">
        <w:rPr>
          <w:sz w:val="28"/>
          <w:szCs w:val="28"/>
        </w:rPr>
        <w:t xml:space="preserve"> цифрового формата </w:t>
      </w:r>
      <w:r w:rsidR="0017069E" w:rsidRPr="00AB34FA">
        <w:rPr>
          <w:sz w:val="28"/>
          <w:szCs w:val="28"/>
          <w:lang w:val="ky-KG"/>
        </w:rPr>
        <w:t xml:space="preserve">прилагается </w:t>
      </w:r>
      <w:r w:rsidR="0017069E" w:rsidRPr="00AB34FA">
        <w:rPr>
          <w:sz w:val="28"/>
          <w:szCs w:val="28"/>
        </w:rPr>
        <w:t>в Приложении</w:t>
      </w:r>
      <w:r w:rsidR="00E1083E" w:rsidRPr="00AB34FA">
        <w:rPr>
          <w:sz w:val="28"/>
          <w:szCs w:val="28"/>
          <w:lang w:val="ky-KG"/>
        </w:rPr>
        <w:t xml:space="preserve">_1 </w:t>
      </w:r>
      <w:r w:rsidR="0017069E" w:rsidRPr="00AB34FA">
        <w:rPr>
          <w:sz w:val="28"/>
          <w:szCs w:val="28"/>
          <w:lang w:val="ky-KG"/>
        </w:rPr>
        <w:t>к настоящим Правилам.</w:t>
      </w:r>
      <w:r w:rsidR="00E1083E" w:rsidRPr="00AB34FA">
        <w:rPr>
          <w:sz w:val="28"/>
          <w:szCs w:val="28"/>
        </w:rPr>
        <w:t xml:space="preserve"> </w:t>
      </w:r>
      <w:r w:rsidR="0017069E" w:rsidRPr="00AB34FA">
        <w:rPr>
          <w:sz w:val="28"/>
          <w:szCs w:val="28"/>
          <w:lang w:val="ky-KG"/>
        </w:rPr>
        <w:t>Требование</w:t>
      </w:r>
      <w:r w:rsidR="00782E5E" w:rsidRPr="00AB34FA">
        <w:rPr>
          <w:sz w:val="28"/>
          <w:szCs w:val="28"/>
          <w:lang w:val="ky-KG"/>
        </w:rPr>
        <w:t xml:space="preserve"> к </w:t>
      </w:r>
      <w:r w:rsidR="00782E5E" w:rsidRPr="00AB34FA">
        <w:rPr>
          <w:sz w:val="28"/>
          <w:szCs w:val="28"/>
        </w:rPr>
        <w:t>цифровому</w:t>
      </w:r>
      <w:r w:rsidR="009E7D4B" w:rsidRPr="00AB34FA">
        <w:rPr>
          <w:sz w:val="28"/>
          <w:szCs w:val="28"/>
        </w:rPr>
        <w:t xml:space="preserve"> портфолио </w:t>
      </w:r>
      <w:r w:rsidR="0017069E" w:rsidRPr="00AB34FA">
        <w:rPr>
          <w:sz w:val="28"/>
          <w:szCs w:val="28"/>
          <w:lang w:val="ky-KG"/>
        </w:rPr>
        <w:t>прилагае</w:t>
      </w:r>
      <w:r w:rsidR="00321AC1" w:rsidRPr="00AB34FA">
        <w:rPr>
          <w:sz w:val="28"/>
          <w:szCs w:val="28"/>
          <w:lang w:val="ky-KG"/>
        </w:rPr>
        <w:t xml:space="preserve">тся </w:t>
      </w:r>
      <w:r w:rsidR="00321AC1" w:rsidRPr="00AB34FA">
        <w:rPr>
          <w:sz w:val="28"/>
          <w:szCs w:val="28"/>
        </w:rPr>
        <w:t>в Приложении</w:t>
      </w:r>
      <w:r w:rsidR="009E7D4B" w:rsidRPr="00AB34FA">
        <w:rPr>
          <w:sz w:val="28"/>
          <w:szCs w:val="28"/>
          <w:lang w:val="ky-KG"/>
        </w:rPr>
        <w:t>_4</w:t>
      </w:r>
      <w:r w:rsidR="00E1083E" w:rsidRPr="00AB34FA">
        <w:rPr>
          <w:sz w:val="28"/>
          <w:szCs w:val="28"/>
          <w:lang w:val="ky-KG"/>
        </w:rPr>
        <w:t xml:space="preserve"> </w:t>
      </w:r>
      <w:r w:rsidR="00321AC1" w:rsidRPr="00AB34FA">
        <w:rPr>
          <w:sz w:val="28"/>
          <w:szCs w:val="28"/>
          <w:lang w:val="ky-KG"/>
        </w:rPr>
        <w:t>к настоящим Правилам.</w:t>
      </w:r>
      <w:r w:rsidR="00321AC1" w:rsidRPr="00AB34FA">
        <w:rPr>
          <w:sz w:val="28"/>
          <w:szCs w:val="28"/>
        </w:rPr>
        <w:t xml:space="preserve"> </w:t>
      </w:r>
    </w:p>
    <w:p w:rsidR="001B6371" w:rsidRPr="00AB34FA" w:rsidRDefault="001B6371" w:rsidP="0017069E">
      <w:pPr>
        <w:pStyle w:val="a3"/>
        <w:numPr>
          <w:ilvl w:val="0"/>
          <w:numId w:val="5"/>
        </w:numPr>
        <w:tabs>
          <w:tab w:val="left" w:pos="0"/>
          <w:tab w:val="left" w:pos="142"/>
        </w:tabs>
        <w:spacing w:line="276" w:lineRule="auto"/>
        <w:ind w:left="709" w:firstLine="371"/>
        <w:jc w:val="both"/>
        <w:rPr>
          <w:sz w:val="28"/>
          <w:szCs w:val="28"/>
        </w:rPr>
      </w:pPr>
      <w:r w:rsidRPr="00AB34FA">
        <w:rPr>
          <w:sz w:val="28"/>
          <w:szCs w:val="28"/>
        </w:rPr>
        <w:t>Четвертый этап. Экспертной комиссией, утвержд</w:t>
      </w:r>
      <w:r w:rsidR="006B2813" w:rsidRPr="00AB34FA">
        <w:rPr>
          <w:sz w:val="28"/>
          <w:szCs w:val="28"/>
        </w:rPr>
        <w:t>аемой</w:t>
      </w:r>
      <w:r w:rsidRPr="00AB34FA">
        <w:rPr>
          <w:sz w:val="28"/>
          <w:szCs w:val="28"/>
        </w:rPr>
        <w:t xml:space="preserve"> подведомственным учреждением, рассматр</w:t>
      </w:r>
      <w:r w:rsidR="00437E13" w:rsidRPr="00AB34FA">
        <w:rPr>
          <w:sz w:val="28"/>
          <w:szCs w:val="28"/>
        </w:rPr>
        <w:t>ивае</w:t>
      </w:r>
      <w:r w:rsidRPr="00AB34FA">
        <w:rPr>
          <w:sz w:val="28"/>
          <w:szCs w:val="28"/>
        </w:rPr>
        <w:t xml:space="preserve">тся зарегистрированные в цифровом формате заявления и цифровое портфолио, </w:t>
      </w:r>
      <w:r w:rsidR="00437E13" w:rsidRPr="00AB34FA">
        <w:rPr>
          <w:sz w:val="28"/>
          <w:szCs w:val="28"/>
        </w:rPr>
        <w:t>представленные</w:t>
      </w:r>
      <w:r w:rsidRPr="00AB34FA">
        <w:rPr>
          <w:sz w:val="28"/>
          <w:szCs w:val="28"/>
        </w:rPr>
        <w:t xml:space="preserve"> по </w:t>
      </w:r>
      <w:r w:rsidR="00437E13" w:rsidRPr="00AB34FA">
        <w:rPr>
          <w:sz w:val="28"/>
          <w:szCs w:val="28"/>
        </w:rPr>
        <w:t xml:space="preserve">Требованиям </w:t>
      </w:r>
      <w:r w:rsidRPr="00AB34FA">
        <w:rPr>
          <w:sz w:val="28"/>
          <w:szCs w:val="28"/>
        </w:rPr>
        <w:t xml:space="preserve">цифрового портфолио аттестуемыми учителями. </w:t>
      </w:r>
      <w:r w:rsidRPr="00AB34FA">
        <w:rPr>
          <w:sz w:val="28"/>
          <w:szCs w:val="28"/>
          <w:lang w:val="ky-KG"/>
        </w:rPr>
        <w:t xml:space="preserve">Требования к </w:t>
      </w:r>
      <w:r w:rsidRPr="00AB34FA">
        <w:rPr>
          <w:sz w:val="28"/>
          <w:szCs w:val="28"/>
        </w:rPr>
        <w:t xml:space="preserve">цифровому портфолио </w:t>
      </w:r>
      <w:r w:rsidRPr="00AB34FA">
        <w:rPr>
          <w:sz w:val="28"/>
          <w:szCs w:val="28"/>
          <w:lang w:val="ky-KG"/>
        </w:rPr>
        <w:t xml:space="preserve">прилагаются </w:t>
      </w:r>
      <w:r w:rsidRPr="00AB34FA">
        <w:rPr>
          <w:sz w:val="28"/>
          <w:szCs w:val="28"/>
        </w:rPr>
        <w:t>в Приложении</w:t>
      </w:r>
      <w:r w:rsidRPr="00AB34FA">
        <w:rPr>
          <w:sz w:val="28"/>
          <w:szCs w:val="28"/>
          <w:lang w:val="ky-KG"/>
        </w:rPr>
        <w:t>_4</w:t>
      </w:r>
      <w:r w:rsidR="00E1083E" w:rsidRPr="00AB34FA">
        <w:rPr>
          <w:sz w:val="28"/>
          <w:szCs w:val="28"/>
          <w:lang w:val="ky-KG"/>
        </w:rPr>
        <w:t xml:space="preserve"> </w:t>
      </w:r>
      <w:r w:rsidRPr="00AB34FA">
        <w:rPr>
          <w:sz w:val="28"/>
          <w:szCs w:val="28"/>
          <w:lang w:val="ky-KG"/>
        </w:rPr>
        <w:t>к настоящим Правилам.</w:t>
      </w:r>
      <w:r w:rsidRPr="00AB34FA">
        <w:rPr>
          <w:sz w:val="28"/>
          <w:szCs w:val="28"/>
        </w:rPr>
        <w:t xml:space="preserve"> </w:t>
      </w:r>
      <w:r w:rsidR="00634929" w:rsidRPr="00AB34FA">
        <w:rPr>
          <w:sz w:val="28"/>
          <w:szCs w:val="28"/>
        </w:rPr>
        <w:t xml:space="preserve">Подведомственное учреждение </w:t>
      </w:r>
      <w:r w:rsidR="0017069E" w:rsidRPr="00AB34FA">
        <w:rPr>
          <w:sz w:val="28"/>
          <w:szCs w:val="28"/>
        </w:rPr>
        <w:t xml:space="preserve">направляет </w:t>
      </w:r>
      <w:r w:rsidR="00634929" w:rsidRPr="00AB34FA">
        <w:rPr>
          <w:sz w:val="28"/>
          <w:szCs w:val="28"/>
        </w:rPr>
        <w:t xml:space="preserve">в территориальные органы уведомление со списком </w:t>
      </w:r>
      <w:r w:rsidR="0017069E" w:rsidRPr="00AB34FA">
        <w:rPr>
          <w:sz w:val="28"/>
          <w:szCs w:val="28"/>
        </w:rPr>
        <w:t>аттестуемых, допущенных к тести</w:t>
      </w:r>
      <w:r w:rsidR="00634929" w:rsidRPr="00AB34FA">
        <w:rPr>
          <w:sz w:val="28"/>
          <w:szCs w:val="28"/>
        </w:rPr>
        <w:t>рованию</w:t>
      </w:r>
      <w:r w:rsidR="0017069E" w:rsidRPr="00AB34FA">
        <w:rPr>
          <w:sz w:val="28"/>
          <w:szCs w:val="28"/>
        </w:rPr>
        <w:t>.</w:t>
      </w:r>
    </w:p>
    <w:p w:rsidR="00F72ADD" w:rsidRPr="00AB34FA" w:rsidRDefault="0078635A" w:rsidP="00F72ADD">
      <w:pPr>
        <w:pStyle w:val="a3"/>
        <w:tabs>
          <w:tab w:val="left" w:pos="0"/>
          <w:tab w:val="left" w:pos="142"/>
        </w:tabs>
        <w:spacing w:line="276" w:lineRule="auto"/>
        <w:jc w:val="both"/>
        <w:rPr>
          <w:sz w:val="28"/>
          <w:szCs w:val="28"/>
        </w:rPr>
      </w:pPr>
      <w:r w:rsidRPr="00AB34FA">
        <w:rPr>
          <w:sz w:val="28"/>
          <w:szCs w:val="28"/>
          <w:lang w:val="ky-KG"/>
        </w:rPr>
        <w:tab/>
      </w:r>
      <w:r w:rsidR="0069711A" w:rsidRPr="00AB34FA">
        <w:rPr>
          <w:sz w:val="28"/>
          <w:szCs w:val="28"/>
          <w:lang w:val="ky-KG"/>
        </w:rPr>
        <w:t>Те</w:t>
      </w:r>
      <w:r w:rsidR="00343135" w:rsidRPr="00AB34FA">
        <w:rPr>
          <w:sz w:val="28"/>
          <w:szCs w:val="28"/>
          <w:lang w:val="ky-KG"/>
        </w:rPr>
        <w:t>рриториальные органы управления</w:t>
      </w:r>
      <w:r w:rsidR="0069711A" w:rsidRPr="00AB34FA">
        <w:rPr>
          <w:sz w:val="28"/>
          <w:szCs w:val="28"/>
          <w:lang w:val="ky-KG"/>
        </w:rPr>
        <w:t xml:space="preserve"> </w:t>
      </w:r>
      <w:r w:rsidR="00343135" w:rsidRPr="00AB34FA">
        <w:rPr>
          <w:sz w:val="28"/>
          <w:szCs w:val="28"/>
        </w:rPr>
        <w:t>образованием</w:t>
      </w:r>
      <w:r w:rsidR="008F4221" w:rsidRPr="00AB34FA">
        <w:rPr>
          <w:sz w:val="28"/>
          <w:szCs w:val="28"/>
        </w:rPr>
        <w:t xml:space="preserve"> </w:t>
      </w:r>
      <w:r w:rsidR="002F24BA" w:rsidRPr="00AB34FA">
        <w:rPr>
          <w:sz w:val="28"/>
          <w:szCs w:val="28"/>
        </w:rPr>
        <w:t xml:space="preserve">в течение </w:t>
      </w:r>
      <w:r w:rsidR="00D63A67" w:rsidRPr="00AB34FA">
        <w:rPr>
          <w:sz w:val="28"/>
          <w:szCs w:val="28"/>
        </w:rPr>
        <w:t>трех</w:t>
      </w:r>
      <w:r w:rsidR="00F72ADD" w:rsidRPr="00AB34FA">
        <w:rPr>
          <w:sz w:val="28"/>
          <w:szCs w:val="28"/>
        </w:rPr>
        <w:t xml:space="preserve"> </w:t>
      </w:r>
      <w:r w:rsidR="002F24BA" w:rsidRPr="00AB34FA">
        <w:rPr>
          <w:sz w:val="28"/>
          <w:szCs w:val="28"/>
        </w:rPr>
        <w:t>рабоч</w:t>
      </w:r>
      <w:r w:rsidR="00F72ADD" w:rsidRPr="00AB34FA">
        <w:rPr>
          <w:sz w:val="28"/>
          <w:szCs w:val="28"/>
        </w:rPr>
        <w:t>их</w:t>
      </w:r>
      <w:r w:rsidR="002F24BA" w:rsidRPr="00AB34FA">
        <w:rPr>
          <w:sz w:val="28"/>
          <w:szCs w:val="28"/>
        </w:rPr>
        <w:t xml:space="preserve"> дн</w:t>
      </w:r>
      <w:r w:rsidR="00F72ADD" w:rsidRPr="00AB34FA">
        <w:rPr>
          <w:sz w:val="28"/>
          <w:szCs w:val="28"/>
        </w:rPr>
        <w:t>ей</w:t>
      </w:r>
      <w:r w:rsidR="002F24BA" w:rsidRPr="00AB34FA">
        <w:rPr>
          <w:sz w:val="28"/>
          <w:szCs w:val="28"/>
        </w:rPr>
        <w:t xml:space="preserve"> после получения письменного уведомления от </w:t>
      </w:r>
      <w:r w:rsidR="00634929" w:rsidRPr="00AB34FA">
        <w:rPr>
          <w:sz w:val="28"/>
          <w:szCs w:val="28"/>
        </w:rPr>
        <w:t xml:space="preserve">подведомственного учреждения </w:t>
      </w:r>
      <w:r w:rsidR="002F24BA" w:rsidRPr="00AB34FA">
        <w:rPr>
          <w:sz w:val="28"/>
          <w:szCs w:val="28"/>
        </w:rPr>
        <w:t xml:space="preserve">информируют </w:t>
      </w:r>
      <w:r w:rsidR="008B06EC" w:rsidRPr="00AB34FA">
        <w:rPr>
          <w:sz w:val="28"/>
          <w:szCs w:val="28"/>
          <w:lang w:val="ky-KG"/>
        </w:rPr>
        <w:t xml:space="preserve">руководителей </w:t>
      </w:r>
      <w:r w:rsidR="00634929" w:rsidRPr="00AB34FA">
        <w:rPr>
          <w:sz w:val="28"/>
          <w:szCs w:val="28"/>
          <w:lang w:val="ky-KG"/>
        </w:rPr>
        <w:t xml:space="preserve">общеобразовательных организаций о </w:t>
      </w:r>
      <w:r w:rsidR="002F24BA" w:rsidRPr="00AB34FA">
        <w:rPr>
          <w:sz w:val="28"/>
          <w:szCs w:val="28"/>
        </w:rPr>
        <w:t xml:space="preserve">дате, времени и месте проведения предстоящего тестирования.    </w:t>
      </w:r>
    </w:p>
    <w:p w:rsidR="002F24BA" w:rsidRPr="00AB34FA" w:rsidRDefault="0017069E"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Пятый</w:t>
      </w:r>
      <w:r w:rsidR="002F24BA" w:rsidRPr="00AB34FA">
        <w:rPr>
          <w:sz w:val="28"/>
          <w:szCs w:val="28"/>
        </w:rPr>
        <w:t xml:space="preserve"> этап.</w:t>
      </w:r>
      <w:r w:rsidR="002F24BA" w:rsidRPr="00AB34FA">
        <w:rPr>
          <w:i/>
          <w:sz w:val="28"/>
          <w:szCs w:val="28"/>
        </w:rPr>
        <w:t xml:space="preserve"> </w:t>
      </w:r>
      <w:r w:rsidR="002F24BA" w:rsidRPr="00AB34FA">
        <w:rPr>
          <w:sz w:val="28"/>
          <w:szCs w:val="28"/>
        </w:rPr>
        <w:t>Подведомственное учреждение проводит тестирование аттестуемых в соответствии с назначенным графиком</w:t>
      </w:r>
      <w:r w:rsidR="00F72ADD" w:rsidRPr="00AB34FA">
        <w:t xml:space="preserve"> </w:t>
      </w:r>
      <w:r w:rsidR="00F72ADD" w:rsidRPr="00AB34FA">
        <w:rPr>
          <w:sz w:val="28"/>
          <w:szCs w:val="28"/>
        </w:rPr>
        <w:t>уполномоченного государственного органа в сфере образования</w:t>
      </w:r>
      <w:r w:rsidR="002F24BA" w:rsidRPr="00AB34FA">
        <w:rPr>
          <w:sz w:val="28"/>
          <w:szCs w:val="28"/>
        </w:rPr>
        <w:t>. Аттестуемые знакомятся с результатами тестирования сразу по завершению ими тестирования.</w:t>
      </w:r>
    </w:p>
    <w:p w:rsidR="007C04CF" w:rsidRPr="00AB34FA" w:rsidRDefault="0017069E" w:rsidP="00D63A67">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Шестой</w:t>
      </w:r>
      <w:r w:rsidR="002F24BA" w:rsidRPr="00AB34FA">
        <w:rPr>
          <w:sz w:val="28"/>
          <w:szCs w:val="28"/>
        </w:rPr>
        <w:t xml:space="preserve"> этап. Уполномоченный </w:t>
      </w:r>
      <w:r w:rsidR="00817094" w:rsidRPr="00AB34FA">
        <w:rPr>
          <w:rFonts w:eastAsia="Calibri"/>
          <w:sz w:val="28"/>
          <w:szCs w:val="28"/>
        </w:rPr>
        <w:t>гос</w:t>
      </w:r>
      <w:bookmarkStart w:id="0" w:name="_GoBack"/>
      <w:bookmarkEnd w:id="0"/>
      <w:r w:rsidR="00817094" w:rsidRPr="00AB34FA">
        <w:rPr>
          <w:rFonts w:eastAsia="Calibri"/>
          <w:sz w:val="28"/>
          <w:szCs w:val="28"/>
        </w:rPr>
        <w:t xml:space="preserve">ударственный </w:t>
      </w:r>
      <w:r w:rsidR="002F24BA" w:rsidRPr="00AB34FA">
        <w:rPr>
          <w:sz w:val="28"/>
          <w:szCs w:val="28"/>
        </w:rPr>
        <w:t xml:space="preserve">орган в сфере образования издает приказ о </w:t>
      </w:r>
      <w:r w:rsidR="00F72ADD" w:rsidRPr="00AB34FA">
        <w:rPr>
          <w:sz w:val="28"/>
          <w:szCs w:val="28"/>
        </w:rPr>
        <w:t xml:space="preserve">утверждении списка учителей, подтвердивших заявленную </w:t>
      </w:r>
      <w:r w:rsidR="002F24BA" w:rsidRPr="00AB34FA">
        <w:rPr>
          <w:sz w:val="28"/>
          <w:szCs w:val="28"/>
        </w:rPr>
        <w:t>квалификационн</w:t>
      </w:r>
      <w:r w:rsidR="00F72ADD" w:rsidRPr="00AB34FA">
        <w:rPr>
          <w:sz w:val="28"/>
          <w:szCs w:val="28"/>
        </w:rPr>
        <w:t>ую</w:t>
      </w:r>
      <w:r w:rsidR="002F24BA" w:rsidRPr="00AB34FA">
        <w:rPr>
          <w:sz w:val="28"/>
          <w:szCs w:val="28"/>
        </w:rPr>
        <w:t xml:space="preserve"> категори</w:t>
      </w:r>
      <w:r w:rsidR="00F72ADD" w:rsidRPr="00AB34FA">
        <w:rPr>
          <w:sz w:val="28"/>
          <w:szCs w:val="28"/>
        </w:rPr>
        <w:t xml:space="preserve">ю </w:t>
      </w:r>
      <w:r w:rsidR="002F24BA" w:rsidRPr="00AB34FA">
        <w:rPr>
          <w:sz w:val="28"/>
          <w:szCs w:val="28"/>
        </w:rPr>
        <w:t>на основании предоставленного отчет</w:t>
      </w:r>
      <w:r w:rsidR="00D63A67" w:rsidRPr="00AB34FA">
        <w:rPr>
          <w:sz w:val="28"/>
          <w:szCs w:val="28"/>
        </w:rPr>
        <w:t xml:space="preserve">а подведомственного учреждения </w:t>
      </w:r>
      <w:r w:rsidR="00D63A67" w:rsidRPr="00AB34FA">
        <w:rPr>
          <w:sz w:val="28"/>
          <w:szCs w:val="28"/>
          <w:lang w:val="ky-KG"/>
        </w:rPr>
        <w:t xml:space="preserve">и доводится до сведения территориальных органов управления </w:t>
      </w:r>
      <w:r w:rsidR="00D63A67" w:rsidRPr="00AB34FA">
        <w:rPr>
          <w:sz w:val="28"/>
          <w:szCs w:val="28"/>
        </w:rPr>
        <w:t>образованием</w:t>
      </w:r>
      <w:r w:rsidR="00D63A67" w:rsidRPr="00AB34FA">
        <w:rPr>
          <w:sz w:val="28"/>
          <w:szCs w:val="28"/>
          <w:lang w:val="ky-KG"/>
        </w:rPr>
        <w:t xml:space="preserve"> через электронную систему документирования.</w:t>
      </w:r>
    </w:p>
    <w:p w:rsidR="006F201C" w:rsidRPr="00AB34FA" w:rsidRDefault="006F201C" w:rsidP="006F201C">
      <w:pPr>
        <w:pStyle w:val="a3"/>
        <w:tabs>
          <w:tab w:val="left" w:pos="0"/>
          <w:tab w:val="left" w:pos="142"/>
        </w:tabs>
        <w:spacing w:line="276" w:lineRule="auto"/>
        <w:ind w:left="709"/>
        <w:jc w:val="both"/>
        <w:rPr>
          <w:sz w:val="28"/>
          <w:szCs w:val="28"/>
        </w:rPr>
      </w:pPr>
    </w:p>
    <w:p w:rsidR="00EC0BCD" w:rsidRPr="00AB34FA" w:rsidRDefault="006F201C" w:rsidP="00796ECB">
      <w:pPr>
        <w:pStyle w:val="a3"/>
        <w:numPr>
          <w:ilvl w:val="0"/>
          <w:numId w:val="2"/>
        </w:numPr>
        <w:spacing w:line="276" w:lineRule="auto"/>
        <w:ind w:left="4253" w:right="-24" w:hanging="142"/>
        <w:rPr>
          <w:rFonts w:eastAsia="Calibri"/>
          <w:b/>
          <w:sz w:val="28"/>
          <w:szCs w:val="28"/>
        </w:rPr>
      </w:pPr>
      <w:r w:rsidRPr="00AB34FA">
        <w:rPr>
          <w:rFonts w:eastAsia="Calibri"/>
          <w:b/>
          <w:sz w:val="28"/>
          <w:szCs w:val="28"/>
        </w:rPr>
        <w:t>Участники аттестации</w:t>
      </w:r>
    </w:p>
    <w:p w:rsidR="006F201C" w:rsidRPr="00AB34FA" w:rsidRDefault="006F201C" w:rsidP="00EC0BCD">
      <w:pPr>
        <w:pStyle w:val="a3"/>
        <w:spacing w:line="276" w:lineRule="auto"/>
        <w:ind w:left="4253" w:right="-24"/>
        <w:rPr>
          <w:rFonts w:eastAsia="Calibri"/>
          <w:b/>
          <w:sz w:val="28"/>
          <w:szCs w:val="28"/>
        </w:rPr>
      </w:pPr>
      <w:r w:rsidRPr="00AB34FA">
        <w:rPr>
          <w:rFonts w:eastAsia="Calibri"/>
          <w:b/>
          <w:sz w:val="28"/>
          <w:szCs w:val="28"/>
        </w:rPr>
        <w:t xml:space="preserve"> </w:t>
      </w:r>
    </w:p>
    <w:p w:rsidR="006F201C" w:rsidRPr="00AB34FA" w:rsidRDefault="006F201C" w:rsidP="00872CBF">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Аттестация на  вторую, первую и высшую категории проводится по инициативе самого учителя на добровольной основе. </w:t>
      </w:r>
    </w:p>
    <w:p w:rsidR="006F201C" w:rsidRPr="00AB34FA" w:rsidRDefault="006F201C" w:rsidP="00872CBF">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 xml:space="preserve">Участниками аттестации могут быть учителя общеобразовательных организаций всех </w:t>
      </w:r>
      <w:r w:rsidR="000656AC" w:rsidRPr="00AB34FA">
        <w:rPr>
          <w:sz w:val="28"/>
          <w:szCs w:val="28"/>
          <w:lang w:val="ky-KG"/>
        </w:rPr>
        <w:t xml:space="preserve">типов, </w:t>
      </w:r>
      <w:r w:rsidRPr="00AB34FA">
        <w:rPr>
          <w:sz w:val="28"/>
          <w:szCs w:val="28"/>
          <w:lang w:val="ky-KG"/>
        </w:rPr>
        <w:t>видов и форм</w:t>
      </w:r>
      <w:r w:rsidR="00D86B23" w:rsidRPr="00AB34FA">
        <w:rPr>
          <w:sz w:val="28"/>
          <w:szCs w:val="28"/>
          <w:lang w:val="ky-KG"/>
        </w:rPr>
        <w:t xml:space="preserve"> собственности, реализующих общие </w:t>
      </w:r>
      <w:r w:rsidRPr="00AB34FA">
        <w:rPr>
          <w:sz w:val="28"/>
          <w:szCs w:val="28"/>
          <w:lang w:val="ky-KG"/>
        </w:rPr>
        <w:t xml:space="preserve">образовательные программы начального общего, основного общего и </w:t>
      </w:r>
      <w:r w:rsidR="00D86B23" w:rsidRPr="00AB34FA">
        <w:rPr>
          <w:sz w:val="28"/>
          <w:szCs w:val="28"/>
          <w:lang w:val="ky-KG"/>
        </w:rPr>
        <w:t>среднего общего образования</w:t>
      </w:r>
      <w:r w:rsidR="000656AC" w:rsidRPr="00AB34FA">
        <w:rPr>
          <w:sz w:val="28"/>
          <w:szCs w:val="28"/>
          <w:lang w:val="ky-KG"/>
        </w:rPr>
        <w:t xml:space="preserve"> (кроме </w:t>
      </w:r>
      <w:r w:rsidR="00EB6EC5" w:rsidRPr="00AB34FA">
        <w:rPr>
          <w:sz w:val="28"/>
          <w:szCs w:val="28"/>
          <w:lang w:val="ky-KG"/>
        </w:rPr>
        <w:t xml:space="preserve">программы </w:t>
      </w:r>
      <w:r w:rsidR="000656AC" w:rsidRPr="00AB34FA">
        <w:rPr>
          <w:sz w:val="28"/>
          <w:szCs w:val="28"/>
          <w:lang w:val="ky-KG"/>
        </w:rPr>
        <w:t>дополнительного образования)</w:t>
      </w:r>
      <w:r w:rsidR="00D86B23" w:rsidRPr="00AB34FA">
        <w:rPr>
          <w:sz w:val="28"/>
          <w:szCs w:val="28"/>
          <w:lang w:val="ky-KG"/>
        </w:rPr>
        <w:t xml:space="preserve">, </w:t>
      </w:r>
      <w:r w:rsidRPr="00AB34FA">
        <w:rPr>
          <w:sz w:val="28"/>
          <w:szCs w:val="28"/>
          <w:lang w:val="ky-KG"/>
        </w:rPr>
        <w:t>тарифицированные в общеобразовательной организации в текущем расчетном учебном году.</w:t>
      </w:r>
    </w:p>
    <w:p w:rsidR="006F201C" w:rsidRPr="00AB34FA" w:rsidRDefault="006F201C" w:rsidP="00872CBF">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lastRenderedPageBreak/>
        <w:t>Учитель, осуществляющий педагогическую деятельность в общеобразовательной организации по совместительству, может проходить аттестацию по преподаваемому предмету на общих основаниях в соответствии с настоящими Правилами.</w:t>
      </w:r>
    </w:p>
    <w:p w:rsidR="006F201C" w:rsidRPr="00AB34FA" w:rsidRDefault="006F201C" w:rsidP="00872CBF">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Присвоение  учителям квалификационной категории по результатам аттестации производится без обязательного поэтапного присвоения им предыдущих квалификационных категорий.</w:t>
      </w:r>
    </w:p>
    <w:p w:rsidR="00782E5E" w:rsidRPr="00AB34FA" w:rsidRDefault="00782E5E" w:rsidP="00782E5E">
      <w:pPr>
        <w:pStyle w:val="a3"/>
        <w:numPr>
          <w:ilvl w:val="0"/>
          <w:numId w:val="1"/>
        </w:numPr>
        <w:tabs>
          <w:tab w:val="left" w:pos="0"/>
          <w:tab w:val="left" w:pos="142"/>
        </w:tabs>
        <w:spacing w:line="276" w:lineRule="auto"/>
        <w:ind w:hanging="11"/>
        <w:jc w:val="both"/>
        <w:rPr>
          <w:rFonts w:eastAsia="Calibri"/>
          <w:sz w:val="28"/>
          <w:szCs w:val="28"/>
          <w:lang w:val="ky-KG"/>
        </w:rPr>
      </w:pPr>
      <w:r w:rsidRPr="00AB34FA">
        <w:rPr>
          <w:sz w:val="28"/>
          <w:szCs w:val="28"/>
          <w:lang w:val="ky-KG"/>
        </w:rPr>
        <w:t xml:space="preserve">Результаты о </w:t>
      </w:r>
      <w:r w:rsidRPr="00AB34FA">
        <w:rPr>
          <w:sz w:val="28"/>
          <w:szCs w:val="28"/>
        </w:rPr>
        <w:t>присвоении соответствующей квалификационной категории утверждаются приказом уполномоченного государственного органа образованием</w:t>
      </w:r>
      <w:r w:rsidR="00887BB8" w:rsidRPr="00AB34FA">
        <w:rPr>
          <w:sz w:val="28"/>
          <w:szCs w:val="28"/>
          <w:lang w:val="ky-KG"/>
        </w:rPr>
        <w:t>, который дублируется общеобразовательной организацией соответственно.</w:t>
      </w:r>
      <w:r w:rsidRPr="00AB34FA">
        <w:rPr>
          <w:rFonts w:eastAsia="Calibri"/>
          <w:sz w:val="28"/>
          <w:szCs w:val="28"/>
          <w:lang w:val="ky-KG"/>
        </w:rPr>
        <w:t xml:space="preserve"> Срок действия квалификационой категории составляет пять лет.</w:t>
      </w:r>
    </w:p>
    <w:p w:rsidR="006F201C" w:rsidRPr="00AB34FA" w:rsidRDefault="006F201C" w:rsidP="00872CBF">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В случае перехода учителя на работу в другую                                  общеобразовательную организацию при выполнении педагогической деятельности за ним сохраняется присвоенная квалификационная категория до истечения срока её действия. Для подтверждения имеющейся квалификационной категории учитель предоставляет квалификационный сертификат на новое место работы.</w:t>
      </w:r>
    </w:p>
    <w:p w:rsidR="006F201C" w:rsidRPr="00AB34FA" w:rsidRDefault="006F201C" w:rsidP="00872CBF">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В целях повышения квалифи</w:t>
      </w:r>
      <w:r w:rsidR="00343135" w:rsidRPr="00AB34FA">
        <w:rPr>
          <w:sz w:val="28"/>
          <w:szCs w:val="28"/>
          <w:lang w:val="ky-KG"/>
        </w:rPr>
        <w:t>кационной категории учитель имее</w:t>
      </w:r>
      <w:r w:rsidRPr="00AB34FA">
        <w:rPr>
          <w:sz w:val="28"/>
          <w:szCs w:val="28"/>
          <w:lang w:val="ky-KG"/>
        </w:rPr>
        <w:t>т право пройти досрочную аттестацию не менее чем через один год после присвоения предыдущей квалификационной категории в общем порядке, определяемо</w:t>
      </w:r>
      <w:r w:rsidR="00343135" w:rsidRPr="00AB34FA">
        <w:rPr>
          <w:sz w:val="28"/>
          <w:szCs w:val="28"/>
          <w:lang w:val="ky-KG"/>
        </w:rPr>
        <w:t>м</w:t>
      </w:r>
      <w:r w:rsidRPr="00AB34FA">
        <w:rPr>
          <w:sz w:val="28"/>
          <w:szCs w:val="28"/>
          <w:lang w:val="ky-KG"/>
        </w:rPr>
        <w:t xml:space="preserve"> Правилами. </w:t>
      </w:r>
    </w:p>
    <w:p w:rsidR="006F201C" w:rsidRPr="00AB34FA" w:rsidRDefault="006F201C" w:rsidP="00872CBF">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 xml:space="preserve">Тестирование осуществляется в соответствии с педагогической специальностью аттестуемого, указанной в дипломе о профессиональном образовании, </w:t>
      </w:r>
      <w:r w:rsidR="00343135" w:rsidRPr="00AB34FA">
        <w:rPr>
          <w:sz w:val="28"/>
          <w:szCs w:val="28"/>
          <w:lang w:val="ky-KG"/>
        </w:rPr>
        <w:t xml:space="preserve">а также </w:t>
      </w:r>
      <w:r w:rsidRPr="00AB34FA">
        <w:rPr>
          <w:sz w:val="28"/>
          <w:szCs w:val="28"/>
          <w:lang w:val="ky-KG"/>
        </w:rPr>
        <w:t>с учетом прохождения курсов повышения   квалификации.</w:t>
      </w:r>
    </w:p>
    <w:p w:rsidR="006F201C" w:rsidRPr="00AB34FA" w:rsidRDefault="006F201C" w:rsidP="00872CBF">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В случае преподавания учебных предметов, не                                  соответствующих специальности по диплому, тестирование проводится по преподаваемому предмету при наличии документа, удостоверяющего прохождение обучения на курсах профессиональной переподготовки с получением соответствующей педагогической специальности.</w:t>
      </w:r>
    </w:p>
    <w:p w:rsidR="006F201C" w:rsidRPr="00AB34FA" w:rsidRDefault="006F201C" w:rsidP="00872CBF">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Учитель проходит аттестацию на присвоение квалификационной категории на бесплатной основе</w:t>
      </w:r>
      <w:r w:rsidR="00540F4B" w:rsidRPr="00AB34FA">
        <w:rPr>
          <w:sz w:val="28"/>
          <w:szCs w:val="28"/>
          <w:lang w:val="ky-KG"/>
        </w:rPr>
        <w:t xml:space="preserve"> один раз в пять лет</w:t>
      </w:r>
      <w:r w:rsidRPr="00AB34FA">
        <w:rPr>
          <w:sz w:val="28"/>
          <w:szCs w:val="28"/>
          <w:lang w:val="ky-KG"/>
        </w:rPr>
        <w:t>. В случае не подтверждения заявленной квалификационной категории, учитель имеет право пройти повторное тестирование не ранее чем через один год на платной основе.</w:t>
      </w:r>
    </w:p>
    <w:p w:rsidR="003828F8" w:rsidRPr="00AB34FA" w:rsidRDefault="006F201C" w:rsidP="00872CBF">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Учителю, принявшему участие в тестировании, не предоставляется право отзыва и аннулирования полученного результата своего теста или (либо) проходить повторное тестирование.</w:t>
      </w:r>
    </w:p>
    <w:p w:rsidR="00EC0BCD" w:rsidRPr="00AB34FA" w:rsidRDefault="00EC0BCD" w:rsidP="00EC0BCD">
      <w:pPr>
        <w:pStyle w:val="a3"/>
        <w:tabs>
          <w:tab w:val="left" w:pos="0"/>
          <w:tab w:val="left" w:pos="142"/>
        </w:tabs>
        <w:spacing w:line="276" w:lineRule="auto"/>
        <w:ind w:left="600"/>
        <w:jc w:val="both"/>
        <w:rPr>
          <w:sz w:val="28"/>
          <w:szCs w:val="28"/>
          <w:lang w:val="ky-KG"/>
        </w:rPr>
      </w:pPr>
    </w:p>
    <w:p w:rsidR="003F69BF" w:rsidRPr="00AB34FA" w:rsidRDefault="00E43984" w:rsidP="00796ECB">
      <w:pPr>
        <w:pStyle w:val="a3"/>
        <w:numPr>
          <w:ilvl w:val="0"/>
          <w:numId w:val="2"/>
        </w:numPr>
        <w:spacing w:line="276" w:lineRule="auto"/>
        <w:ind w:left="2552" w:right="-24" w:hanging="284"/>
        <w:rPr>
          <w:b/>
          <w:sz w:val="28"/>
          <w:szCs w:val="28"/>
        </w:rPr>
      </w:pPr>
      <w:r w:rsidRPr="00AB34FA">
        <w:rPr>
          <w:b/>
          <w:sz w:val="28"/>
          <w:szCs w:val="28"/>
          <w:lang w:val="ky-KG"/>
        </w:rPr>
        <w:t>Э</w:t>
      </w:r>
      <w:proofErr w:type="spellStart"/>
      <w:r w:rsidRPr="00AB34FA">
        <w:rPr>
          <w:b/>
          <w:sz w:val="28"/>
          <w:szCs w:val="28"/>
        </w:rPr>
        <w:t>кспертиза</w:t>
      </w:r>
      <w:proofErr w:type="spellEnd"/>
      <w:r w:rsidR="003828F8" w:rsidRPr="00AB34FA">
        <w:rPr>
          <w:b/>
          <w:sz w:val="28"/>
          <w:szCs w:val="28"/>
        </w:rPr>
        <w:t xml:space="preserve"> </w:t>
      </w:r>
      <w:r w:rsidR="00984E08" w:rsidRPr="00AB34FA">
        <w:rPr>
          <w:b/>
          <w:sz w:val="28"/>
          <w:szCs w:val="28"/>
        </w:rPr>
        <w:t xml:space="preserve">цифрового портфолио </w:t>
      </w:r>
    </w:p>
    <w:p w:rsidR="003828F8" w:rsidRPr="00AB34FA" w:rsidRDefault="003828F8" w:rsidP="003E5A44">
      <w:pPr>
        <w:pStyle w:val="a3"/>
        <w:spacing w:line="276" w:lineRule="auto"/>
        <w:ind w:right="-24" w:firstLine="696"/>
        <w:jc w:val="both"/>
        <w:rPr>
          <w:b/>
          <w:sz w:val="28"/>
          <w:szCs w:val="28"/>
        </w:rPr>
      </w:pPr>
    </w:p>
    <w:p w:rsidR="00872CBF" w:rsidRPr="00AB34FA" w:rsidRDefault="00872CBF" w:rsidP="00872CBF">
      <w:pPr>
        <w:pStyle w:val="a3"/>
        <w:numPr>
          <w:ilvl w:val="0"/>
          <w:numId w:val="1"/>
        </w:numPr>
        <w:tabs>
          <w:tab w:val="left" w:pos="0"/>
          <w:tab w:val="left" w:pos="142"/>
        </w:tabs>
        <w:spacing w:line="276" w:lineRule="auto"/>
        <w:ind w:hanging="11"/>
        <w:jc w:val="both"/>
        <w:rPr>
          <w:bCs/>
          <w:sz w:val="28"/>
          <w:szCs w:val="28"/>
        </w:rPr>
      </w:pPr>
      <w:r w:rsidRPr="00AB34FA">
        <w:rPr>
          <w:sz w:val="28"/>
          <w:szCs w:val="28"/>
        </w:rPr>
        <w:lastRenderedPageBreak/>
        <w:t xml:space="preserve">Аттестуемый самостоятельно </w:t>
      </w:r>
      <w:r w:rsidR="00540F4B" w:rsidRPr="00AB34FA">
        <w:rPr>
          <w:sz w:val="28"/>
          <w:szCs w:val="28"/>
          <w:lang w:val="ky-KG"/>
        </w:rPr>
        <w:t xml:space="preserve">и пошагово </w:t>
      </w:r>
      <w:r w:rsidRPr="00AB34FA">
        <w:rPr>
          <w:sz w:val="28"/>
          <w:szCs w:val="28"/>
        </w:rPr>
        <w:t xml:space="preserve">оформляет прилагаемую </w:t>
      </w:r>
      <w:r w:rsidR="00634929" w:rsidRPr="00AB34FA">
        <w:rPr>
          <w:bCs/>
          <w:sz w:val="28"/>
          <w:szCs w:val="28"/>
        </w:rPr>
        <w:t>форму самооценки</w:t>
      </w:r>
      <w:r w:rsidRPr="00AB34FA">
        <w:rPr>
          <w:bCs/>
          <w:sz w:val="28"/>
          <w:szCs w:val="28"/>
        </w:rPr>
        <w:t xml:space="preserve"> </w:t>
      </w:r>
      <w:r w:rsidR="00634929" w:rsidRPr="00AB34FA">
        <w:rPr>
          <w:bCs/>
          <w:sz w:val="28"/>
          <w:szCs w:val="28"/>
        </w:rPr>
        <w:t xml:space="preserve">(далее – Форма самооценки) </w:t>
      </w:r>
      <w:r w:rsidRPr="00AB34FA">
        <w:rPr>
          <w:bCs/>
          <w:sz w:val="28"/>
          <w:szCs w:val="28"/>
        </w:rPr>
        <w:t xml:space="preserve">на прохождение добровольной аттестации (Чек-лист), выполняя </w:t>
      </w:r>
      <w:r w:rsidR="008432EE" w:rsidRPr="00AB34FA">
        <w:rPr>
          <w:bCs/>
          <w:sz w:val="28"/>
          <w:szCs w:val="28"/>
        </w:rPr>
        <w:t>пять пошаговых правил</w:t>
      </w:r>
      <w:r w:rsidRPr="00AB34FA">
        <w:rPr>
          <w:bCs/>
          <w:sz w:val="28"/>
          <w:szCs w:val="28"/>
        </w:rPr>
        <w:t>:</w:t>
      </w:r>
    </w:p>
    <w:p w:rsidR="00872CBF" w:rsidRPr="00AB34FA" w:rsidRDefault="008432EE"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 xml:space="preserve">Первый шаг. </w:t>
      </w:r>
      <w:r w:rsidR="00634929" w:rsidRPr="00AB34FA">
        <w:rPr>
          <w:sz w:val="28"/>
          <w:szCs w:val="28"/>
        </w:rPr>
        <w:t>Вносит в ф</w:t>
      </w:r>
      <w:r w:rsidR="00540F4B" w:rsidRPr="00AB34FA">
        <w:rPr>
          <w:sz w:val="28"/>
          <w:szCs w:val="28"/>
        </w:rPr>
        <w:t xml:space="preserve">орму </w:t>
      </w:r>
      <w:r w:rsidR="00634929" w:rsidRPr="00AB34FA">
        <w:rPr>
          <w:sz w:val="28"/>
          <w:szCs w:val="28"/>
        </w:rPr>
        <w:t xml:space="preserve">самооценки </w:t>
      </w:r>
      <w:r w:rsidR="00540F4B" w:rsidRPr="00AB34FA">
        <w:rPr>
          <w:sz w:val="28"/>
          <w:szCs w:val="28"/>
        </w:rPr>
        <w:t xml:space="preserve">количество часов профессионального </w:t>
      </w:r>
      <w:r w:rsidR="0090749E" w:rsidRPr="00AB34FA">
        <w:rPr>
          <w:sz w:val="28"/>
          <w:szCs w:val="28"/>
        </w:rPr>
        <w:t xml:space="preserve">развития, набранных заявителем </w:t>
      </w:r>
      <w:r w:rsidR="00540F4B" w:rsidRPr="00AB34FA">
        <w:rPr>
          <w:sz w:val="28"/>
          <w:szCs w:val="28"/>
        </w:rPr>
        <w:t xml:space="preserve">за пять лет, предшествующих аттестации и подтвержденных документально. </w:t>
      </w:r>
      <w:r w:rsidRPr="00AB34FA">
        <w:rPr>
          <w:sz w:val="28"/>
          <w:szCs w:val="28"/>
        </w:rPr>
        <w:t>С</w:t>
      </w:r>
      <w:r w:rsidR="00343135" w:rsidRPr="00AB34FA">
        <w:rPr>
          <w:sz w:val="28"/>
          <w:szCs w:val="28"/>
        </w:rPr>
        <w:t xml:space="preserve">читает </w:t>
      </w:r>
      <w:r w:rsidR="0090749E" w:rsidRPr="00AB34FA">
        <w:rPr>
          <w:sz w:val="28"/>
          <w:szCs w:val="28"/>
        </w:rPr>
        <w:t xml:space="preserve">соответствие количества указанных и подтвержденных документально </w:t>
      </w:r>
      <w:r w:rsidR="00872CBF" w:rsidRPr="00AB34FA">
        <w:rPr>
          <w:sz w:val="28"/>
          <w:szCs w:val="28"/>
        </w:rPr>
        <w:t>часов профессионального развития (повышения квалификации, обучения на тренингах, курсах, семинарах) за 5 лет, предшествующих аттестации на ту или иную категорию: для 2 категории – не менее 108 часов, для 1 категории – не менее 144 часов и для высшей категории – не менее 180 часов профессионального развития;</w:t>
      </w:r>
    </w:p>
    <w:p w:rsidR="00872CBF" w:rsidRPr="00AB34FA" w:rsidRDefault="008432EE"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 xml:space="preserve">Второй шаг. </w:t>
      </w:r>
      <w:r w:rsidR="00872CBF" w:rsidRPr="00AB34FA">
        <w:rPr>
          <w:sz w:val="28"/>
          <w:szCs w:val="28"/>
        </w:rPr>
        <w:t xml:space="preserve">Считает и оформляет </w:t>
      </w:r>
      <w:r w:rsidR="00343135" w:rsidRPr="00AB34FA">
        <w:rPr>
          <w:sz w:val="28"/>
          <w:szCs w:val="28"/>
        </w:rPr>
        <w:t xml:space="preserve">в Форме </w:t>
      </w:r>
      <w:r w:rsidR="00343135" w:rsidRPr="00AB34FA">
        <w:rPr>
          <w:sz w:val="28"/>
          <w:szCs w:val="28"/>
          <w:lang w:val="ky-KG"/>
        </w:rPr>
        <w:t>самооценки заявителя на прохождение добровольной аттестации</w:t>
      </w:r>
      <w:r w:rsidR="00872CBF" w:rsidRPr="00AB34FA">
        <w:rPr>
          <w:sz w:val="28"/>
          <w:szCs w:val="28"/>
        </w:rPr>
        <w:t xml:space="preserve"> общее количество баллов по накопительным критериям.  Необходимое количество баллов для 2 категории – не менее </w:t>
      </w:r>
      <w:r w:rsidR="00984E08" w:rsidRPr="00AB34FA">
        <w:rPr>
          <w:sz w:val="28"/>
          <w:szCs w:val="28"/>
        </w:rPr>
        <w:t>5</w:t>
      </w:r>
      <w:r w:rsidR="00872CBF" w:rsidRPr="00AB34FA">
        <w:rPr>
          <w:sz w:val="28"/>
          <w:szCs w:val="28"/>
        </w:rPr>
        <w:t xml:space="preserve"> баллов, для 1 категории – не менее </w:t>
      </w:r>
      <w:r w:rsidR="00984E08" w:rsidRPr="00AB34FA">
        <w:rPr>
          <w:sz w:val="28"/>
          <w:szCs w:val="28"/>
        </w:rPr>
        <w:t>7</w:t>
      </w:r>
      <w:r w:rsidR="00872CBF" w:rsidRPr="00AB34FA">
        <w:rPr>
          <w:sz w:val="28"/>
          <w:szCs w:val="28"/>
        </w:rPr>
        <w:t xml:space="preserve"> баллов, для высшей категории – не менее </w:t>
      </w:r>
      <w:r w:rsidR="00984E08" w:rsidRPr="00AB34FA">
        <w:rPr>
          <w:sz w:val="28"/>
          <w:szCs w:val="28"/>
        </w:rPr>
        <w:t>9</w:t>
      </w:r>
      <w:r w:rsidR="00872CBF" w:rsidRPr="00AB34FA">
        <w:rPr>
          <w:sz w:val="28"/>
          <w:szCs w:val="28"/>
        </w:rPr>
        <w:t xml:space="preserve"> баллов. </w:t>
      </w:r>
    </w:p>
    <w:p w:rsidR="008432EE" w:rsidRPr="00AB34FA" w:rsidRDefault="008432EE"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 xml:space="preserve">Третий шаг. </w:t>
      </w:r>
      <w:r w:rsidR="00872CBF" w:rsidRPr="00AB34FA">
        <w:rPr>
          <w:sz w:val="28"/>
          <w:szCs w:val="28"/>
        </w:rPr>
        <w:t>Сопоставляет 1 и 2 пункт</w:t>
      </w:r>
      <w:r w:rsidR="00984E08" w:rsidRPr="00AB34FA">
        <w:rPr>
          <w:sz w:val="28"/>
          <w:szCs w:val="28"/>
        </w:rPr>
        <w:t>ы</w:t>
      </w:r>
      <w:r w:rsidR="00872CBF" w:rsidRPr="00AB34FA">
        <w:rPr>
          <w:sz w:val="28"/>
          <w:szCs w:val="28"/>
        </w:rPr>
        <w:t xml:space="preserve"> и определяет, на какую категорию может претендовать на основе имеющихся документов. При этом, необходимо иметь в виду, что первый пункт по количеству часов профессионального развития является обязательным, по накопительным критериям </w:t>
      </w:r>
      <w:r w:rsidRPr="00AB34FA">
        <w:rPr>
          <w:sz w:val="28"/>
          <w:szCs w:val="28"/>
        </w:rPr>
        <w:t>аттестуемый может</w:t>
      </w:r>
      <w:r w:rsidR="00872CBF" w:rsidRPr="00AB34FA">
        <w:rPr>
          <w:sz w:val="28"/>
          <w:szCs w:val="28"/>
        </w:rPr>
        <w:t xml:space="preserve"> подтвердить соответствие только по нескольким пунктам для полу</w:t>
      </w:r>
      <w:r w:rsidR="00343135" w:rsidRPr="00AB34FA">
        <w:rPr>
          <w:sz w:val="28"/>
          <w:szCs w:val="28"/>
        </w:rPr>
        <w:t>чения нужного количества баллов.</w:t>
      </w:r>
    </w:p>
    <w:p w:rsidR="008432EE" w:rsidRPr="00AB34FA" w:rsidRDefault="008432EE"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 xml:space="preserve">Четвертый шаг. </w:t>
      </w:r>
      <w:r w:rsidR="00872CBF" w:rsidRPr="00AB34FA">
        <w:rPr>
          <w:sz w:val="28"/>
          <w:szCs w:val="28"/>
        </w:rPr>
        <w:t>Ука</w:t>
      </w:r>
      <w:r w:rsidRPr="00AB34FA">
        <w:rPr>
          <w:sz w:val="28"/>
          <w:szCs w:val="28"/>
        </w:rPr>
        <w:t>зывает</w:t>
      </w:r>
      <w:r w:rsidR="00872CBF" w:rsidRPr="00AB34FA">
        <w:rPr>
          <w:sz w:val="28"/>
          <w:szCs w:val="28"/>
        </w:rPr>
        <w:t xml:space="preserve"> в заявлении на прохождение квалификационного тестирования категорию, на которую </w:t>
      </w:r>
      <w:r w:rsidRPr="00AB34FA">
        <w:rPr>
          <w:sz w:val="28"/>
          <w:szCs w:val="28"/>
        </w:rPr>
        <w:t>претендует</w:t>
      </w:r>
      <w:r w:rsidR="00984E08" w:rsidRPr="00AB34FA">
        <w:rPr>
          <w:sz w:val="28"/>
          <w:szCs w:val="28"/>
        </w:rPr>
        <w:t xml:space="preserve"> по результатам самооценки учителя</w:t>
      </w:r>
      <w:r w:rsidR="00343135" w:rsidRPr="00AB34FA">
        <w:rPr>
          <w:sz w:val="28"/>
          <w:szCs w:val="28"/>
        </w:rPr>
        <w:t>.</w:t>
      </w:r>
    </w:p>
    <w:p w:rsidR="000E0CA0" w:rsidRPr="00AB34FA" w:rsidRDefault="008432EE"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 xml:space="preserve">Пятый шаг. </w:t>
      </w:r>
      <w:r w:rsidR="00872CBF" w:rsidRPr="00AB34FA">
        <w:rPr>
          <w:sz w:val="28"/>
          <w:szCs w:val="28"/>
        </w:rPr>
        <w:t>Подпи</w:t>
      </w:r>
      <w:r w:rsidRPr="00AB34FA">
        <w:rPr>
          <w:sz w:val="28"/>
          <w:szCs w:val="28"/>
        </w:rPr>
        <w:t xml:space="preserve">сывает </w:t>
      </w:r>
      <w:r w:rsidR="00872CBF" w:rsidRPr="00AB34FA">
        <w:rPr>
          <w:sz w:val="28"/>
          <w:szCs w:val="28"/>
        </w:rPr>
        <w:t>и прил</w:t>
      </w:r>
      <w:r w:rsidRPr="00AB34FA">
        <w:rPr>
          <w:sz w:val="28"/>
          <w:szCs w:val="28"/>
        </w:rPr>
        <w:t>агает</w:t>
      </w:r>
      <w:r w:rsidR="00D93CEB" w:rsidRPr="00AB34FA">
        <w:rPr>
          <w:sz w:val="28"/>
          <w:szCs w:val="28"/>
        </w:rPr>
        <w:t xml:space="preserve"> данную Ф</w:t>
      </w:r>
      <w:r w:rsidR="00872CBF" w:rsidRPr="00AB34FA">
        <w:rPr>
          <w:sz w:val="28"/>
          <w:szCs w:val="28"/>
        </w:rPr>
        <w:t xml:space="preserve">орму </w:t>
      </w:r>
      <w:r w:rsidR="00634929" w:rsidRPr="00AB34FA">
        <w:rPr>
          <w:sz w:val="28"/>
          <w:szCs w:val="28"/>
        </w:rPr>
        <w:t xml:space="preserve">самооценки </w:t>
      </w:r>
      <w:r w:rsidR="00872CBF" w:rsidRPr="00AB34FA">
        <w:rPr>
          <w:sz w:val="28"/>
          <w:szCs w:val="28"/>
        </w:rPr>
        <w:t xml:space="preserve">к </w:t>
      </w:r>
      <w:proofErr w:type="spellStart"/>
      <w:r w:rsidR="00984E08" w:rsidRPr="00AB34FA">
        <w:rPr>
          <w:sz w:val="28"/>
          <w:szCs w:val="28"/>
        </w:rPr>
        <w:t>цифрово</w:t>
      </w:r>
      <w:proofErr w:type="spellEnd"/>
      <w:r w:rsidR="00D93CEB" w:rsidRPr="00AB34FA">
        <w:rPr>
          <w:sz w:val="28"/>
          <w:szCs w:val="28"/>
          <w:lang w:val="ky-KG"/>
        </w:rPr>
        <w:t>му</w:t>
      </w:r>
      <w:r w:rsidR="00984E08" w:rsidRPr="00AB34FA">
        <w:rPr>
          <w:sz w:val="28"/>
          <w:szCs w:val="28"/>
        </w:rPr>
        <w:t xml:space="preserve"> портфолио</w:t>
      </w:r>
      <w:r w:rsidR="000E0CA0" w:rsidRPr="00AB34FA">
        <w:rPr>
          <w:sz w:val="28"/>
          <w:szCs w:val="28"/>
        </w:rPr>
        <w:t>.</w:t>
      </w:r>
    </w:p>
    <w:p w:rsidR="000E0CA0" w:rsidRPr="00AB34FA" w:rsidRDefault="008432EE" w:rsidP="0090749E">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 xml:space="preserve">Подведомственное учреждение самостоятельно формирует и утверждает состав экспертной комиссии и регламент ее работы.  Экспертная комиссия, сформированная при подведомственном учреждении, рассматривает зарегистрированные в установленном порядке </w:t>
      </w:r>
      <w:r w:rsidR="00634929" w:rsidRPr="00AB34FA">
        <w:rPr>
          <w:sz w:val="28"/>
          <w:szCs w:val="28"/>
          <w:lang w:val="ky-KG"/>
        </w:rPr>
        <w:t xml:space="preserve">цифровые </w:t>
      </w:r>
      <w:r w:rsidRPr="00AB34FA">
        <w:rPr>
          <w:sz w:val="28"/>
          <w:szCs w:val="28"/>
          <w:lang w:val="ky-KG"/>
        </w:rPr>
        <w:t>заявления и прилагаем</w:t>
      </w:r>
      <w:r w:rsidR="00D93CEB" w:rsidRPr="00AB34FA">
        <w:rPr>
          <w:sz w:val="28"/>
          <w:szCs w:val="28"/>
          <w:lang w:val="ky-KG"/>
        </w:rPr>
        <w:t>о</w:t>
      </w:r>
      <w:r w:rsidRPr="00AB34FA">
        <w:rPr>
          <w:sz w:val="28"/>
          <w:szCs w:val="28"/>
          <w:lang w:val="ky-KG"/>
        </w:rPr>
        <w:t xml:space="preserve">е </w:t>
      </w:r>
      <w:r w:rsidR="009E7D4B" w:rsidRPr="00AB34FA">
        <w:rPr>
          <w:sz w:val="28"/>
          <w:szCs w:val="28"/>
          <w:lang w:val="ky-KG"/>
        </w:rPr>
        <w:t xml:space="preserve">цифровое </w:t>
      </w:r>
      <w:r w:rsidR="00E43984" w:rsidRPr="00AB34FA">
        <w:rPr>
          <w:sz w:val="28"/>
          <w:szCs w:val="28"/>
          <w:lang w:val="ky-KG"/>
        </w:rPr>
        <w:t xml:space="preserve">портфолио </w:t>
      </w:r>
      <w:r w:rsidRPr="00AB34FA">
        <w:rPr>
          <w:sz w:val="28"/>
          <w:szCs w:val="28"/>
          <w:lang w:val="ky-KG"/>
        </w:rPr>
        <w:t>аттестуемых согл</w:t>
      </w:r>
      <w:r w:rsidR="009E7D4B" w:rsidRPr="00AB34FA">
        <w:rPr>
          <w:sz w:val="28"/>
          <w:szCs w:val="28"/>
          <w:lang w:val="ky-KG"/>
        </w:rPr>
        <w:t>асно прилагаемому в Приложении_3</w:t>
      </w:r>
      <w:r w:rsidRPr="00AB34FA">
        <w:rPr>
          <w:sz w:val="28"/>
          <w:szCs w:val="28"/>
          <w:lang w:val="ky-KG"/>
        </w:rPr>
        <w:t xml:space="preserve">_Требованиям к </w:t>
      </w:r>
      <w:r w:rsidR="00B163E5" w:rsidRPr="00AB34FA">
        <w:rPr>
          <w:sz w:val="28"/>
          <w:szCs w:val="28"/>
          <w:lang w:val="ky-KG"/>
        </w:rPr>
        <w:t xml:space="preserve">цифровому портфолио </w:t>
      </w:r>
      <w:r w:rsidRPr="00AB34FA">
        <w:rPr>
          <w:sz w:val="28"/>
          <w:szCs w:val="28"/>
          <w:lang w:val="ky-KG"/>
        </w:rPr>
        <w:t>аттестуемых.</w:t>
      </w:r>
    </w:p>
    <w:p w:rsidR="00A72D8D" w:rsidRPr="00AB34FA" w:rsidRDefault="000E0CA0" w:rsidP="00A72D8D">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 xml:space="preserve">Решение о допуске аттестуемого к тестированию на подтверждение заявленной квалификационной категории принимает </w:t>
      </w:r>
      <w:r w:rsidR="00A72D8D" w:rsidRPr="00AB34FA">
        <w:rPr>
          <w:sz w:val="28"/>
          <w:szCs w:val="28"/>
          <w:lang w:val="ky-KG"/>
        </w:rPr>
        <w:t xml:space="preserve">экспертная </w:t>
      </w:r>
      <w:r w:rsidRPr="00AB34FA">
        <w:rPr>
          <w:sz w:val="28"/>
          <w:szCs w:val="28"/>
          <w:lang w:val="ky-KG"/>
        </w:rPr>
        <w:t xml:space="preserve">комиссия на основании анализа предоставленных </w:t>
      </w:r>
      <w:r w:rsidR="00B163E5" w:rsidRPr="00AB34FA">
        <w:rPr>
          <w:sz w:val="28"/>
          <w:szCs w:val="28"/>
          <w:lang w:val="ky-KG"/>
        </w:rPr>
        <w:t>цифрового портфолио</w:t>
      </w:r>
      <w:r w:rsidRPr="00AB34FA">
        <w:rPr>
          <w:sz w:val="28"/>
          <w:szCs w:val="28"/>
          <w:lang w:val="ky-KG"/>
        </w:rPr>
        <w:t>.</w:t>
      </w:r>
    </w:p>
    <w:p w:rsidR="00A72D8D" w:rsidRPr="00AB34FA" w:rsidRDefault="00304336" w:rsidP="00A72D8D">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Основная функция экспертной</w:t>
      </w:r>
      <w:r w:rsidR="00A72D8D" w:rsidRPr="00AB34FA">
        <w:rPr>
          <w:sz w:val="28"/>
          <w:szCs w:val="28"/>
          <w:lang w:val="ky-KG"/>
        </w:rPr>
        <w:t xml:space="preserve"> комиссии</w:t>
      </w:r>
      <w:r w:rsidR="000E0CA0" w:rsidRPr="00AB34FA">
        <w:rPr>
          <w:sz w:val="28"/>
          <w:szCs w:val="28"/>
          <w:lang w:val="ky-KG"/>
        </w:rPr>
        <w:t xml:space="preserve"> по допуску аттестуемого к тестированию на подтверждение заявленной квалификационной категории</w:t>
      </w:r>
      <w:r w:rsidR="00A72D8D" w:rsidRPr="00AB34FA">
        <w:rPr>
          <w:sz w:val="28"/>
          <w:szCs w:val="28"/>
          <w:lang w:val="ky-KG"/>
        </w:rPr>
        <w:t xml:space="preserve"> заключается в следующем</w:t>
      </w:r>
      <w:r w:rsidR="000E0CA0" w:rsidRPr="00AB34FA">
        <w:rPr>
          <w:sz w:val="28"/>
          <w:szCs w:val="28"/>
          <w:lang w:val="ky-KG"/>
        </w:rPr>
        <w:t>:</w:t>
      </w:r>
    </w:p>
    <w:p w:rsidR="00A72D8D" w:rsidRPr="00AB34FA" w:rsidRDefault="00437E13"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rPr>
        <w:lastRenderedPageBreak/>
        <w:t>рассмотрение</w:t>
      </w:r>
      <w:r w:rsidR="000E0CA0" w:rsidRPr="00AB34FA">
        <w:rPr>
          <w:sz w:val="28"/>
          <w:szCs w:val="28"/>
        </w:rPr>
        <w:t xml:space="preserve"> заявлени</w:t>
      </w:r>
      <w:r w:rsidRPr="00AB34FA">
        <w:rPr>
          <w:sz w:val="28"/>
          <w:szCs w:val="28"/>
        </w:rPr>
        <w:t>я</w:t>
      </w:r>
      <w:r w:rsidR="000E0CA0" w:rsidRPr="00AB34FA">
        <w:rPr>
          <w:sz w:val="28"/>
          <w:szCs w:val="28"/>
        </w:rPr>
        <w:t xml:space="preserve"> аттестуемого</w:t>
      </w:r>
      <w:r w:rsidR="0090749E" w:rsidRPr="00AB34FA">
        <w:rPr>
          <w:sz w:val="28"/>
          <w:szCs w:val="28"/>
          <w:lang w:val="ky-KG"/>
        </w:rPr>
        <w:t xml:space="preserve">. </w:t>
      </w:r>
      <w:r w:rsidR="009E7D4B" w:rsidRPr="00AB34FA">
        <w:rPr>
          <w:sz w:val="28"/>
          <w:szCs w:val="28"/>
          <w:lang w:val="ky-KG"/>
        </w:rPr>
        <w:t>Форма заявления в При</w:t>
      </w:r>
      <w:r w:rsidR="0090749E" w:rsidRPr="00AB34FA">
        <w:rPr>
          <w:sz w:val="28"/>
          <w:szCs w:val="28"/>
          <w:lang w:val="ky-KG"/>
        </w:rPr>
        <w:t xml:space="preserve">ложении 1 к настоящим Правилам. </w:t>
      </w:r>
      <w:r w:rsidR="009E7D4B" w:rsidRPr="00AB34FA">
        <w:rPr>
          <w:sz w:val="28"/>
          <w:szCs w:val="28"/>
          <w:lang w:val="ky-KG"/>
        </w:rPr>
        <w:t>Форма Согласия на обработку персональных данных в Приложении 2 к настоящим Правилам</w:t>
      </w:r>
      <w:r w:rsidR="00A72D8D" w:rsidRPr="00AB34FA">
        <w:rPr>
          <w:sz w:val="28"/>
          <w:szCs w:val="28"/>
        </w:rPr>
        <w:t>;</w:t>
      </w:r>
    </w:p>
    <w:p w:rsidR="00A72D8D" w:rsidRPr="00AB34FA" w:rsidRDefault="00A72D8D" w:rsidP="001C6EAD">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п</w:t>
      </w:r>
      <w:r w:rsidR="000E0CA0" w:rsidRPr="00AB34FA">
        <w:rPr>
          <w:sz w:val="28"/>
          <w:szCs w:val="28"/>
        </w:rPr>
        <w:t>ров</w:t>
      </w:r>
      <w:r w:rsidR="00437E13" w:rsidRPr="00AB34FA">
        <w:rPr>
          <w:sz w:val="28"/>
          <w:szCs w:val="28"/>
        </w:rPr>
        <w:t>едение</w:t>
      </w:r>
      <w:r w:rsidR="000E0CA0" w:rsidRPr="00AB34FA">
        <w:rPr>
          <w:sz w:val="28"/>
          <w:szCs w:val="28"/>
        </w:rPr>
        <w:t xml:space="preserve"> </w:t>
      </w:r>
      <w:r w:rsidR="00437E13" w:rsidRPr="00AB34FA">
        <w:rPr>
          <w:sz w:val="28"/>
          <w:szCs w:val="28"/>
          <w:lang w:val="ky-KG"/>
        </w:rPr>
        <w:t>экспертизы</w:t>
      </w:r>
      <w:r w:rsidR="0090749E" w:rsidRPr="00AB34FA">
        <w:rPr>
          <w:sz w:val="28"/>
          <w:szCs w:val="28"/>
          <w:lang w:val="ky-KG"/>
        </w:rPr>
        <w:t xml:space="preserve"> </w:t>
      </w:r>
      <w:proofErr w:type="spellStart"/>
      <w:r w:rsidR="0090749E" w:rsidRPr="00AB34FA">
        <w:rPr>
          <w:sz w:val="28"/>
          <w:szCs w:val="28"/>
        </w:rPr>
        <w:t>представленно</w:t>
      </w:r>
      <w:proofErr w:type="spellEnd"/>
      <w:r w:rsidR="0090749E" w:rsidRPr="00AB34FA">
        <w:rPr>
          <w:sz w:val="28"/>
          <w:szCs w:val="28"/>
          <w:lang w:val="ky-KG"/>
        </w:rPr>
        <w:t>го</w:t>
      </w:r>
      <w:r w:rsidR="000E0CA0" w:rsidRPr="00AB34FA">
        <w:rPr>
          <w:sz w:val="28"/>
          <w:szCs w:val="28"/>
        </w:rPr>
        <w:t xml:space="preserve"> </w:t>
      </w:r>
      <w:r w:rsidR="00B163E5" w:rsidRPr="00AB34FA">
        <w:rPr>
          <w:sz w:val="28"/>
          <w:szCs w:val="28"/>
        </w:rPr>
        <w:t xml:space="preserve">цифрового портфолио </w:t>
      </w:r>
      <w:r w:rsidR="000E0CA0" w:rsidRPr="00AB34FA">
        <w:rPr>
          <w:sz w:val="28"/>
          <w:szCs w:val="28"/>
        </w:rPr>
        <w:t>на соответствие заявленной категории</w:t>
      </w:r>
      <w:r w:rsidRPr="00AB34FA">
        <w:rPr>
          <w:sz w:val="28"/>
          <w:szCs w:val="28"/>
        </w:rPr>
        <w:t>;</w:t>
      </w:r>
    </w:p>
    <w:p w:rsidR="00E07641" w:rsidRPr="00AB34FA" w:rsidRDefault="00DE710C" w:rsidP="00796ECB">
      <w:pPr>
        <w:pStyle w:val="a3"/>
        <w:numPr>
          <w:ilvl w:val="0"/>
          <w:numId w:val="5"/>
        </w:numPr>
        <w:tabs>
          <w:tab w:val="left" w:pos="0"/>
          <w:tab w:val="left" w:pos="142"/>
        </w:tabs>
        <w:spacing w:line="276" w:lineRule="auto"/>
        <w:ind w:left="709" w:firstLine="0"/>
        <w:jc w:val="both"/>
        <w:rPr>
          <w:sz w:val="28"/>
          <w:szCs w:val="28"/>
        </w:rPr>
      </w:pPr>
      <w:r w:rsidRPr="00AB34FA">
        <w:rPr>
          <w:sz w:val="28"/>
          <w:szCs w:val="28"/>
          <w:lang w:val="ky-KG"/>
        </w:rPr>
        <w:t>внесение решения</w:t>
      </w:r>
      <w:r w:rsidR="001C6EAD" w:rsidRPr="00AB34FA">
        <w:rPr>
          <w:sz w:val="28"/>
          <w:szCs w:val="28"/>
          <w:lang w:val="ky-KG"/>
        </w:rPr>
        <w:t xml:space="preserve"> </w:t>
      </w:r>
      <w:r w:rsidRPr="00AB34FA">
        <w:rPr>
          <w:sz w:val="28"/>
          <w:szCs w:val="28"/>
          <w:lang w:val="ky-KG"/>
        </w:rPr>
        <w:t xml:space="preserve">руководству ведомственного учреждения </w:t>
      </w:r>
      <w:r w:rsidR="000E0CA0" w:rsidRPr="00AB34FA">
        <w:rPr>
          <w:sz w:val="28"/>
          <w:szCs w:val="28"/>
        </w:rPr>
        <w:t>о допуске к квалификационному тестированию</w:t>
      </w:r>
      <w:r w:rsidR="00A72D8D" w:rsidRPr="00AB34FA">
        <w:rPr>
          <w:sz w:val="28"/>
          <w:szCs w:val="28"/>
        </w:rPr>
        <w:t>.</w:t>
      </w:r>
    </w:p>
    <w:p w:rsidR="000E0CA0" w:rsidRPr="00AB34FA" w:rsidRDefault="00E07641" w:rsidP="00514E93">
      <w:pPr>
        <w:pStyle w:val="a3"/>
        <w:numPr>
          <w:ilvl w:val="0"/>
          <w:numId w:val="1"/>
        </w:numPr>
        <w:tabs>
          <w:tab w:val="left" w:pos="0"/>
          <w:tab w:val="left" w:pos="142"/>
        </w:tabs>
        <w:spacing w:line="276" w:lineRule="auto"/>
        <w:ind w:hanging="11"/>
        <w:jc w:val="both"/>
        <w:rPr>
          <w:sz w:val="28"/>
          <w:szCs w:val="28"/>
        </w:rPr>
      </w:pPr>
      <w:r w:rsidRPr="00AB34FA">
        <w:rPr>
          <w:sz w:val="28"/>
          <w:szCs w:val="28"/>
          <w:lang w:val="ky-KG"/>
        </w:rPr>
        <w:t>Цифровое портфолио</w:t>
      </w:r>
      <w:r w:rsidR="00A72D8D" w:rsidRPr="00AB34FA">
        <w:rPr>
          <w:sz w:val="28"/>
          <w:szCs w:val="28"/>
          <w:lang w:val="ky-KG"/>
        </w:rPr>
        <w:t>, предоставленны</w:t>
      </w:r>
      <w:r w:rsidRPr="00AB34FA">
        <w:rPr>
          <w:sz w:val="28"/>
          <w:szCs w:val="28"/>
          <w:lang w:val="ky-KG"/>
        </w:rPr>
        <w:t>х</w:t>
      </w:r>
      <w:r w:rsidR="00A72D8D" w:rsidRPr="00AB34FA">
        <w:rPr>
          <w:sz w:val="28"/>
          <w:szCs w:val="28"/>
          <w:lang w:val="ky-KG"/>
        </w:rPr>
        <w:t xml:space="preserve"> аттестуемым</w:t>
      </w:r>
      <w:r w:rsidR="000E0CA0" w:rsidRPr="00AB34FA">
        <w:rPr>
          <w:sz w:val="28"/>
          <w:szCs w:val="28"/>
          <w:lang w:val="ky-KG"/>
        </w:rPr>
        <w:t xml:space="preserve">, </w:t>
      </w:r>
      <w:r w:rsidR="00DE710C" w:rsidRPr="00AB34FA">
        <w:rPr>
          <w:sz w:val="28"/>
          <w:szCs w:val="28"/>
          <w:lang w:val="ky-KG"/>
        </w:rPr>
        <w:t>включает следующее</w:t>
      </w:r>
      <w:r w:rsidR="000E0CA0" w:rsidRPr="00AB34FA">
        <w:rPr>
          <w:sz w:val="28"/>
          <w:szCs w:val="28"/>
          <w:lang w:val="ky-KG"/>
        </w:rPr>
        <w:t xml:space="preserve">: </w:t>
      </w:r>
    </w:p>
    <w:p w:rsidR="00514E93" w:rsidRPr="00AB34FA" w:rsidRDefault="000E0CA0" w:rsidP="00514E93">
      <w:pPr>
        <w:pStyle w:val="a3"/>
        <w:numPr>
          <w:ilvl w:val="1"/>
          <w:numId w:val="1"/>
        </w:numPr>
        <w:spacing w:line="276" w:lineRule="auto"/>
        <w:ind w:left="709" w:firstLine="1"/>
        <w:jc w:val="both"/>
        <w:rPr>
          <w:sz w:val="28"/>
          <w:szCs w:val="28"/>
          <w:lang w:val="ky-KG"/>
        </w:rPr>
      </w:pPr>
      <w:r w:rsidRPr="00AB34FA">
        <w:rPr>
          <w:sz w:val="28"/>
          <w:szCs w:val="28"/>
          <w:lang w:val="ky-KG"/>
        </w:rPr>
        <w:t>Подтвер</w:t>
      </w:r>
      <w:r w:rsidR="00A72D8D" w:rsidRPr="00AB34FA">
        <w:rPr>
          <w:sz w:val="28"/>
          <w:szCs w:val="28"/>
          <w:lang w:val="ky-KG"/>
        </w:rPr>
        <w:t>ждение</w:t>
      </w:r>
      <w:r w:rsidRPr="00AB34FA">
        <w:rPr>
          <w:sz w:val="28"/>
          <w:szCs w:val="28"/>
          <w:lang w:val="ky-KG"/>
        </w:rPr>
        <w:t xml:space="preserve"> </w:t>
      </w:r>
      <w:r w:rsidR="00A72D8D" w:rsidRPr="00AB34FA">
        <w:rPr>
          <w:sz w:val="28"/>
          <w:szCs w:val="28"/>
          <w:lang w:val="ky-KG"/>
        </w:rPr>
        <w:t>соответствия</w:t>
      </w:r>
      <w:r w:rsidRPr="00AB34FA">
        <w:rPr>
          <w:sz w:val="28"/>
          <w:szCs w:val="28"/>
          <w:lang w:val="ky-KG"/>
        </w:rPr>
        <w:t xml:space="preserve"> количества часов профе</w:t>
      </w:r>
      <w:r w:rsidR="00304336" w:rsidRPr="00AB34FA">
        <w:rPr>
          <w:sz w:val="28"/>
          <w:szCs w:val="28"/>
          <w:lang w:val="ky-KG"/>
        </w:rPr>
        <w:t>ссионального развития (повышение квалификации, обучение</w:t>
      </w:r>
      <w:r w:rsidRPr="00AB34FA">
        <w:rPr>
          <w:sz w:val="28"/>
          <w:szCs w:val="28"/>
          <w:lang w:val="ky-KG"/>
        </w:rPr>
        <w:t xml:space="preserve"> на тренингах, курсах, семинарах) за 5</w:t>
      </w:r>
      <w:r w:rsidR="00A72D8D" w:rsidRPr="00AB34FA">
        <w:rPr>
          <w:sz w:val="28"/>
          <w:szCs w:val="28"/>
          <w:lang w:val="ky-KG"/>
        </w:rPr>
        <w:t xml:space="preserve"> лет, предшествующих аттестации</w:t>
      </w:r>
      <w:r w:rsidRPr="00AB34FA">
        <w:rPr>
          <w:sz w:val="28"/>
          <w:szCs w:val="28"/>
          <w:lang w:val="ky-KG"/>
        </w:rPr>
        <w:t xml:space="preserve"> </w:t>
      </w:r>
      <w:r w:rsidR="00304336" w:rsidRPr="00AB34FA">
        <w:rPr>
          <w:sz w:val="28"/>
          <w:szCs w:val="28"/>
          <w:lang w:val="ky-KG"/>
        </w:rPr>
        <w:t xml:space="preserve">к </w:t>
      </w:r>
      <w:r w:rsidRPr="00AB34FA">
        <w:rPr>
          <w:sz w:val="28"/>
          <w:szCs w:val="28"/>
          <w:lang w:val="ky-KG"/>
        </w:rPr>
        <w:t>заявленной категории:</w:t>
      </w:r>
    </w:p>
    <w:p w:rsidR="00514E93" w:rsidRPr="00AB34FA" w:rsidRDefault="00514E93" w:rsidP="00514E93">
      <w:pPr>
        <w:pStyle w:val="a3"/>
        <w:spacing w:line="276" w:lineRule="auto"/>
        <w:ind w:left="710"/>
        <w:jc w:val="both"/>
        <w:rPr>
          <w:sz w:val="28"/>
          <w:szCs w:val="28"/>
          <w:lang w:val="ky-KG"/>
        </w:rPr>
      </w:pPr>
    </w:p>
    <w:p w:rsidR="000E0CA0" w:rsidRPr="00AB34FA" w:rsidRDefault="00E26238" w:rsidP="00514E93">
      <w:pPr>
        <w:spacing w:after="0" w:line="276" w:lineRule="auto"/>
        <w:ind w:firstLine="708"/>
        <w:rPr>
          <w:rFonts w:ascii="Times New Roman" w:hAnsi="Times New Roman" w:cs="Times New Roman"/>
          <w:sz w:val="28"/>
          <w:szCs w:val="28"/>
          <w:lang w:val="ky-KG"/>
        </w:rPr>
      </w:pPr>
      <w:r w:rsidRPr="00AB34FA">
        <w:rPr>
          <w:rFonts w:ascii="Times New Roman" w:hAnsi="Times New Roman" w:cs="Times New Roman"/>
          <w:sz w:val="28"/>
          <w:szCs w:val="28"/>
          <w:lang w:val="ky-KG"/>
        </w:rPr>
        <w:t>Д</w:t>
      </w:r>
      <w:r w:rsidR="000E0CA0" w:rsidRPr="00AB34FA">
        <w:rPr>
          <w:rFonts w:ascii="Times New Roman" w:hAnsi="Times New Roman" w:cs="Times New Roman"/>
          <w:sz w:val="28"/>
          <w:szCs w:val="28"/>
        </w:rPr>
        <w:t>ля 2 к</w:t>
      </w:r>
      <w:r w:rsidR="00A72D8D" w:rsidRPr="00AB34FA">
        <w:rPr>
          <w:rFonts w:ascii="Times New Roman" w:hAnsi="Times New Roman" w:cs="Times New Roman"/>
          <w:sz w:val="28"/>
          <w:szCs w:val="28"/>
        </w:rPr>
        <w:t>атегории – не менее 108 часов, и</w:t>
      </w:r>
      <w:r w:rsidR="000E0CA0" w:rsidRPr="00AB34FA">
        <w:rPr>
          <w:rFonts w:ascii="Times New Roman" w:hAnsi="Times New Roman" w:cs="Times New Roman"/>
          <w:sz w:val="28"/>
          <w:szCs w:val="28"/>
        </w:rPr>
        <w:t xml:space="preserve">з них: </w:t>
      </w:r>
    </w:p>
    <w:p w:rsidR="00E26238" w:rsidRPr="00AB34FA" w:rsidRDefault="000E0CA0" w:rsidP="00514E93">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повышение квалификации на плановых государственных курсах повышен</w:t>
      </w:r>
      <w:r w:rsidR="00304336" w:rsidRPr="00AB34FA">
        <w:rPr>
          <w:sz w:val="28"/>
          <w:szCs w:val="28"/>
        </w:rPr>
        <w:t>ия квалификации (не менее 72 ч);</w:t>
      </w:r>
    </w:p>
    <w:p w:rsidR="000E0CA0" w:rsidRPr="00AB34FA" w:rsidRDefault="00304336" w:rsidP="00514E93">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 xml:space="preserve">участие на </w:t>
      </w:r>
      <w:r w:rsidR="000E0CA0" w:rsidRPr="00AB34FA">
        <w:rPr>
          <w:sz w:val="28"/>
          <w:szCs w:val="28"/>
        </w:rPr>
        <w:t>других курсах повышения квалификации, семинарах или тренингах по вопросам начального/среднего образования и воспитания школьников (не менее 36 часов в сумме)</w:t>
      </w:r>
      <w:r w:rsidRPr="00AB34FA">
        <w:rPr>
          <w:sz w:val="28"/>
          <w:szCs w:val="28"/>
          <w:lang w:val="ky-KG"/>
        </w:rPr>
        <w:t>.</w:t>
      </w:r>
    </w:p>
    <w:p w:rsidR="000E0CA0" w:rsidRPr="00AB34FA" w:rsidRDefault="00A72D8D" w:rsidP="00A72D8D">
      <w:pPr>
        <w:tabs>
          <w:tab w:val="left" w:pos="0"/>
          <w:tab w:val="left" w:pos="142"/>
        </w:tabs>
        <w:spacing w:after="0" w:line="276" w:lineRule="auto"/>
        <w:ind w:left="709"/>
        <w:jc w:val="both"/>
        <w:rPr>
          <w:rFonts w:ascii="Times New Roman" w:hAnsi="Times New Roman" w:cs="Times New Roman"/>
          <w:sz w:val="28"/>
          <w:szCs w:val="28"/>
        </w:rPr>
      </w:pPr>
      <w:r w:rsidRPr="00AB34FA">
        <w:rPr>
          <w:rFonts w:ascii="Times New Roman" w:hAnsi="Times New Roman" w:cs="Times New Roman"/>
          <w:sz w:val="28"/>
          <w:szCs w:val="28"/>
        </w:rPr>
        <w:t>Д</w:t>
      </w:r>
      <w:r w:rsidR="000E0CA0" w:rsidRPr="00AB34FA">
        <w:rPr>
          <w:rFonts w:ascii="Times New Roman" w:hAnsi="Times New Roman" w:cs="Times New Roman"/>
          <w:sz w:val="28"/>
          <w:szCs w:val="28"/>
        </w:rPr>
        <w:t>ля 1 к</w:t>
      </w:r>
      <w:r w:rsidRPr="00AB34FA">
        <w:rPr>
          <w:rFonts w:ascii="Times New Roman" w:hAnsi="Times New Roman" w:cs="Times New Roman"/>
          <w:sz w:val="28"/>
          <w:szCs w:val="28"/>
        </w:rPr>
        <w:t>атегории – не менее 144 часов, из</w:t>
      </w:r>
      <w:r w:rsidR="000E0CA0" w:rsidRPr="00AB34FA">
        <w:rPr>
          <w:rFonts w:ascii="Times New Roman" w:hAnsi="Times New Roman" w:cs="Times New Roman"/>
          <w:sz w:val="28"/>
          <w:szCs w:val="28"/>
        </w:rPr>
        <w:t xml:space="preserve"> них: </w:t>
      </w:r>
    </w:p>
    <w:p w:rsidR="00514E93" w:rsidRPr="00AB34FA" w:rsidRDefault="000E0CA0" w:rsidP="00514E93">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повышение квалификации на плановых государственных курсах повышени</w:t>
      </w:r>
      <w:r w:rsidR="00304336" w:rsidRPr="00AB34FA">
        <w:rPr>
          <w:sz w:val="28"/>
          <w:szCs w:val="28"/>
        </w:rPr>
        <w:t>я квалификации (не менее 72 ч);</w:t>
      </w:r>
    </w:p>
    <w:p w:rsidR="000E0CA0" w:rsidRPr="00AB34FA" w:rsidRDefault="00304336" w:rsidP="00514E93">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 xml:space="preserve">участие на </w:t>
      </w:r>
      <w:r w:rsidR="000E0CA0" w:rsidRPr="00AB34FA">
        <w:rPr>
          <w:sz w:val="28"/>
          <w:szCs w:val="28"/>
        </w:rPr>
        <w:t>других курсах повышения квалификации, семинарах или тренингах по вопросам начального/среднего образования и воспитания школьников (не менее 72 часов в сумме)</w:t>
      </w:r>
      <w:r w:rsidRPr="00AB34FA">
        <w:rPr>
          <w:sz w:val="28"/>
          <w:szCs w:val="28"/>
          <w:lang w:val="ky-KG"/>
        </w:rPr>
        <w:t>.</w:t>
      </w:r>
    </w:p>
    <w:p w:rsidR="00514E93" w:rsidRPr="00AB34FA" w:rsidRDefault="00514E93" w:rsidP="004F4B98">
      <w:pPr>
        <w:tabs>
          <w:tab w:val="left" w:pos="0"/>
          <w:tab w:val="left" w:pos="142"/>
        </w:tabs>
        <w:spacing w:after="0" w:line="276" w:lineRule="auto"/>
        <w:ind w:left="709"/>
        <w:jc w:val="both"/>
        <w:rPr>
          <w:rFonts w:ascii="Times New Roman" w:hAnsi="Times New Roman" w:cs="Times New Roman"/>
          <w:sz w:val="28"/>
          <w:szCs w:val="28"/>
        </w:rPr>
      </w:pPr>
    </w:p>
    <w:p w:rsidR="000E0CA0" w:rsidRPr="00AB34FA" w:rsidRDefault="004F4B98" w:rsidP="004F4B98">
      <w:pPr>
        <w:tabs>
          <w:tab w:val="left" w:pos="0"/>
          <w:tab w:val="left" w:pos="142"/>
        </w:tabs>
        <w:spacing w:after="0" w:line="276" w:lineRule="auto"/>
        <w:ind w:left="709"/>
        <w:jc w:val="both"/>
        <w:rPr>
          <w:rFonts w:ascii="Times New Roman" w:hAnsi="Times New Roman" w:cs="Times New Roman"/>
          <w:sz w:val="28"/>
          <w:szCs w:val="28"/>
        </w:rPr>
      </w:pPr>
      <w:r w:rsidRPr="00AB34FA">
        <w:rPr>
          <w:rFonts w:ascii="Times New Roman" w:hAnsi="Times New Roman" w:cs="Times New Roman"/>
          <w:sz w:val="28"/>
          <w:szCs w:val="28"/>
        </w:rPr>
        <w:t>Д</w:t>
      </w:r>
      <w:r w:rsidR="000E0CA0" w:rsidRPr="00AB34FA">
        <w:rPr>
          <w:rFonts w:ascii="Times New Roman" w:hAnsi="Times New Roman" w:cs="Times New Roman"/>
          <w:sz w:val="28"/>
          <w:szCs w:val="28"/>
        </w:rPr>
        <w:t>ля высшей категории – не менее 180 час</w:t>
      </w:r>
      <w:r w:rsidRPr="00AB34FA">
        <w:rPr>
          <w:rFonts w:ascii="Times New Roman" w:hAnsi="Times New Roman" w:cs="Times New Roman"/>
          <w:sz w:val="28"/>
          <w:szCs w:val="28"/>
        </w:rPr>
        <w:t>ов профессионального развития, из</w:t>
      </w:r>
      <w:r w:rsidR="000E0CA0" w:rsidRPr="00AB34FA">
        <w:rPr>
          <w:rFonts w:ascii="Times New Roman" w:hAnsi="Times New Roman" w:cs="Times New Roman"/>
          <w:sz w:val="28"/>
          <w:szCs w:val="28"/>
        </w:rPr>
        <w:t xml:space="preserve"> них: </w:t>
      </w:r>
    </w:p>
    <w:p w:rsidR="000E0CA0" w:rsidRPr="00AB34FA" w:rsidRDefault="000E0CA0" w:rsidP="00514E93">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повышение квалификации на плановых государственных курсах повышен</w:t>
      </w:r>
      <w:r w:rsidR="00304336" w:rsidRPr="00AB34FA">
        <w:rPr>
          <w:sz w:val="28"/>
          <w:szCs w:val="28"/>
        </w:rPr>
        <w:t>ия квалификации (не менее 72 ч);</w:t>
      </w:r>
      <w:r w:rsidRPr="00AB34FA">
        <w:rPr>
          <w:sz w:val="28"/>
          <w:szCs w:val="28"/>
        </w:rPr>
        <w:t xml:space="preserve"> </w:t>
      </w:r>
    </w:p>
    <w:p w:rsidR="000E0CA0" w:rsidRPr="00AB34FA" w:rsidRDefault="000E0CA0" w:rsidP="00514E93">
      <w:pPr>
        <w:pStyle w:val="a3"/>
        <w:numPr>
          <w:ilvl w:val="0"/>
          <w:numId w:val="5"/>
        </w:numPr>
        <w:tabs>
          <w:tab w:val="left" w:pos="0"/>
          <w:tab w:val="left" w:pos="142"/>
        </w:tabs>
        <w:spacing w:line="276" w:lineRule="auto"/>
        <w:ind w:left="709" w:firstLine="0"/>
        <w:jc w:val="both"/>
        <w:rPr>
          <w:sz w:val="28"/>
          <w:szCs w:val="28"/>
        </w:rPr>
      </w:pPr>
      <w:r w:rsidRPr="00AB34FA">
        <w:rPr>
          <w:sz w:val="28"/>
          <w:szCs w:val="28"/>
        </w:rPr>
        <w:t>участие в других курсах повышения квалификации, семинарах или тренингах по вопросам начального/среднего образования и воспитания школьников (не менее 108 часов в сумме)</w:t>
      </w:r>
      <w:r w:rsidR="00304336" w:rsidRPr="00AB34FA">
        <w:rPr>
          <w:sz w:val="28"/>
          <w:szCs w:val="28"/>
          <w:lang w:val="ky-KG"/>
        </w:rPr>
        <w:t>.</w:t>
      </w:r>
    </w:p>
    <w:p w:rsidR="000E0CA0" w:rsidRPr="004A42BF" w:rsidRDefault="000E0CA0" w:rsidP="009961AD">
      <w:pPr>
        <w:pStyle w:val="a3"/>
        <w:numPr>
          <w:ilvl w:val="1"/>
          <w:numId w:val="1"/>
        </w:numPr>
        <w:spacing w:line="276" w:lineRule="auto"/>
        <w:ind w:left="709" w:firstLine="1"/>
        <w:jc w:val="both"/>
        <w:rPr>
          <w:sz w:val="28"/>
          <w:szCs w:val="28"/>
          <w:lang w:val="ky-KG"/>
        </w:rPr>
      </w:pPr>
      <w:r w:rsidRPr="004A42BF">
        <w:rPr>
          <w:sz w:val="28"/>
          <w:szCs w:val="28"/>
          <w:lang w:val="ky-KG"/>
        </w:rPr>
        <w:t xml:space="preserve">Подтверждающими </w:t>
      </w:r>
      <w:r w:rsidR="00E07641" w:rsidRPr="004A42BF">
        <w:rPr>
          <w:sz w:val="28"/>
          <w:szCs w:val="28"/>
          <w:lang w:val="ky-KG"/>
        </w:rPr>
        <w:t xml:space="preserve">цифрового портфолио </w:t>
      </w:r>
      <w:r w:rsidRPr="004A42BF">
        <w:rPr>
          <w:sz w:val="28"/>
          <w:szCs w:val="28"/>
          <w:lang w:val="ky-KG"/>
        </w:rPr>
        <w:t>являются удостоверения и/или сертификаты, выданные различными про</w:t>
      </w:r>
      <w:r w:rsidR="00304336" w:rsidRPr="004A42BF">
        <w:rPr>
          <w:sz w:val="28"/>
          <w:szCs w:val="28"/>
          <w:lang w:val="ky-KG"/>
        </w:rPr>
        <w:t>вайдерами образовательных услуг.</w:t>
      </w:r>
      <w:r w:rsidR="001C2635" w:rsidRPr="004A42BF">
        <w:rPr>
          <w:sz w:val="28"/>
          <w:szCs w:val="28"/>
          <w:lang w:val="ky-KG"/>
        </w:rPr>
        <w:t xml:space="preserve"> </w:t>
      </w:r>
      <w:r w:rsidRPr="004A42BF">
        <w:rPr>
          <w:sz w:val="28"/>
          <w:szCs w:val="28"/>
          <w:lang w:val="ky-KG"/>
        </w:rPr>
        <w:t>Учитываются с</w:t>
      </w:r>
      <w:r w:rsidR="00E05594" w:rsidRPr="004A42BF">
        <w:rPr>
          <w:sz w:val="28"/>
          <w:szCs w:val="28"/>
          <w:lang w:val="ky-KG"/>
        </w:rPr>
        <w:t xml:space="preserve">ертификаты о прохождении курсов, семинаров и </w:t>
      </w:r>
      <w:r w:rsidRPr="004A42BF">
        <w:rPr>
          <w:sz w:val="28"/>
          <w:szCs w:val="28"/>
          <w:lang w:val="ky-KG"/>
        </w:rPr>
        <w:t>тренингов как в очном, так и дистанционном форматах.</w:t>
      </w:r>
    </w:p>
    <w:p w:rsidR="000E0CA0" w:rsidRPr="00AB34FA" w:rsidRDefault="00A72D8D" w:rsidP="00514E93">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Процедура п</w:t>
      </w:r>
      <w:r w:rsidR="000E0CA0" w:rsidRPr="00AB34FA">
        <w:rPr>
          <w:sz w:val="28"/>
          <w:szCs w:val="28"/>
          <w:lang w:val="ky-KG"/>
        </w:rPr>
        <w:t>одтвер</w:t>
      </w:r>
      <w:r w:rsidRPr="00AB34FA">
        <w:rPr>
          <w:sz w:val="28"/>
          <w:szCs w:val="28"/>
          <w:lang w:val="ky-KG"/>
        </w:rPr>
        <w:t>ждения соответствия</w:t>
      </w:r>
      <w:r w:rsidR="000E0CA0" w:rsidRPr="00AB34FA">
        <w:rPr>
          <w:sz w:val="28"/>
          <w:szCs w:val="28"/>
          <w:lang w:val="ky-KG"/>
        </w:rPr>
        <w:t xml:space="preserve"> накопительных баллов заявленной категории </w:t>
      </w:r>
      <w:r w:rsidRPr="00AB34FA">
        <w:rPr>
          <w:sz w:val="28"/>
          <w:szCs w:val="28"/>
          <w:lang w:val="ky-KG"/>
        </w:rPr>
        <w:t xml:space="preserve">осуществляется </w:t>
      </w:r>
      <w:r w:rsidR="000E0CA0" w:rsidRPr="00AB34FA">
        <w:rPr>
          <w:sz w:val="28"/>
          <w:szCs w:val="28"/>
          <w:lang w:val="ky-KG"/>
        </w:rPr>
        <w:t xml:space="preserve">согласно перечню накопительных критериев. Перечень накопительных критериев в Приложении </w:t>
      </w:r>
      <w:r w:rsidR="00E05594" w:rsidRPr="00AB34FA">
        <w:rPr>
          <w:sz w:val="28"/>
          <w:szCs w:val="28"/>
          <w:lang w:val="ky-KG"/>
        </w:rPr>
        <w:t>4</w:t>
      </w:r>
      <w:r w:rsidR="007116DB" w:rsidRPr="00AB34FA">
        <w:rPr>
          <w:sz w:val="28"/>
          <w:szCs w:val="28"/>
          <w:lang w:val="ky-KG"/>
        </w:rPr>
        <w:t xml:space="preserve"> </w:t>
      </w:r>
      <w:r w:rsidR="009E7D4B" w:rsidRPr="00AB34FA">
        <w:rPr>
          <w:sz w:val="28"/>
          <w:szCs w:val="28"/>
          <w:lang w:val="ky-KG"/>
        </w:rPr>
        <w:t xml:space="preserve">к настоящим Правилам. </w:t>
      </w:r>
      <w:r w:rsidR="000E0CA0" w:rsidRPr="00AB34FA">
        <w:rPr>
          <w:sz w:val="28"/>
          <w:szCs w:val="28"/>
          <w:lang w:val="ky-KG"/>
        </w:rPr>
        <w:lastRenderedPageBreak/>
        <w:t>Необходимое количество баллов по всем накопительным критериям в сумме должно составлять:</w:t>
      </w:r>
    </w:p>
    <w:p w:rsidR="000E0CA0" w:rsidRPr="00AB34FA" w:rsidRDefault="00E07641" w:rsidP="00E07641">
      <w:pPr>
        <w:pStyle w:val="a3"/>
        <w:tabs>
          <w:tab w:val="left" w:pos="0"/>
          <w:tab w:val="left" w:pos="142"/>
        </w:tabs>
        <w:spacing w:line="276" w:lineRule="auto"/>
        <w:ind w:left="1418"/>
        <w:jc w:val="both"/>
        <w:rPr>
          <w:sz w:val="28"/>
          <w:szCs w:val="28"/>
        </w:rPr>
      </w:pPr>
      <w:r w:rsidRPr="00AB34FA">
        <w:rPr>
          <w:sz w:val="28"/>
          <w:szCs w:val="28"/>
        </w:rPr>
        <w:t xml:space="preserve">- </w:t>
      </w:r>
      <w:r w:rsidR="000E0CA0" w:rsidRPr="00AB34FA">
        <w:rPr>
          <w:sz w:val="28"/>
          <w:szCs w:val="28"/>
        </w:rPr>
        <w:t xml:space="preserve">для 2 категории – не менее </w:t>
      </w:r>
      <w:r w:rsidRPr="00AB34FA">
        <w:rPr>
          <w:sz w:val="28"/>
          <w:szCs w:val="28"/>
        </w:rPr>
        <w:t>5</w:t>
      </w:r>
      <w:r w:rsidR="000E0CA0" w:rsidRPr="00AB34FA">
        <w:rPr>
          <w:sz w:val="28"/>
          <w:szCs w:val="28"/>
        </w:rPr>
        <w:t xml:space="preserve"> баллов, </w:t>
      </w:r>
    </w:p>
    <w:p w:rsidR="000E0CA0" w:rsidRPr="00AB34FA" w:rsidRDefault="00E07641" w:rsidP="00E07641">
      <w:pPr>
        <w:pStyle w:val="a3"/>
        <w:tabs>
          <w:tab w:val="left" w:pos="0"/>
          <w:tab w:val="left" w:pos="142"/>
        </w:tabs>
        <w:spacing w:line="276" w:lineRule="auto"/>
        <w:ind w:left="1418"/>
        <w:jc w:val="both"/>
        <w:rPr>
          <w:sz w:val="28"/>
          <w:szCs w:val="28"/>
        </w:rPr>
      </w:pPr>
      <w:r w:rsidRPr="00AB34FA">
        <w:rPr>
          <w:sz w:val="28"/>
          <w:szCs w:val="28"/>
        </w:rPr>
        <w:t xml:space="preserve">- </w:t>
      </w:r>
      <w:r w:rsidR="000E0CA0" w:rsidRPr="00AB34FA">
        <w:rPr>
          <w:sz w:val="28"/>
          <w:szCs w:val="28"/>
        </w:rPr>
        <w:t xml:space="preserve">для 1 категории – не менее </w:t>
      </w:r>
      <w:r w:rsidRPr="00AB34FA">
        <w:rPr>
          <w:sz w:val="28"/>
          <w:szCs w:val="28"/>
        </w:rPr>
        <w:t>7</w:t>
      </w:r>
      <w:r w:rsidR="000E0CA0" w:rsidRPr="00AB34FA">
        <w:rPr>
          <w:sz w:val="28"/>
          <w:szCs w:val="28"/>
        </w:rPr>
        <w:t xml:space="preserve"> баллов, </w:t>
      </w:r>
    </w:p>
    <w:p w:rsidR="000E0CA0" w:rsidRPr="00AB34FA" w:rsidRDefault="00E07641" w:rsidP="00E07641">
      <w:pPr>
        <w:pStyle w:val="a3"/>
        <w:tabs>
          <w:tab w:val="left" w:pos="0"/>
          <w:tab w:val="left" w:pos="142"/>
        </w:tabs>
        <w:spacing w:line="276" w:lineRule="auto"/>
        <w:ind w:left="1418"/>
        <w:jc w:val="both"/>
        <w:rPr>
          <w:sz w:val="28"/>
          <w:szCs w:val="28"/>
        </w:rPr>
      </w:pPr>
      <w:r w:rsidRPr="00AB34FA">
        <w:rPr>
          <w:sz w:val="28"/>
          <w:szCs w:val="28"/>
        </w:rPr>
        <w:t xml:space="preserve">- </w:t>
      </w:r>
      <w:r w:rsidR="000E0CA0" w:rsidRPr="00AB34FA">
        <w:rPr>
          <w:sz w:val="28"/>
          <w:szCs w:val="28"/>
        </w:rPr>
        <w:t xml:space="preserve">для высшей категории – не менее </w:t>
      </w:r>
      <w:r w:rsidRPr="00AB34FA">
        <w:rPr>
          <w:sz w:val="28"/>
          <w:szCs w:val="28"/>
        </w:rPr>
        <w:t>9</w:t>
      </w:r>
      <w:r w:rsidR="000E0CA0" w:rsidRPr="00AB34FA">
        <w:rPr>
          <w:sz w:val="28"/>
          <w:szCs w:val="28"/>
        </w:rPr>
        <w:t xml:space="preserve"> баллов. </w:t>
      </w:r>
    </w:p>
    <w:p w:rsidR="00862FE2" w:rsidRPr="00AB34FA" w:rsidRDefault="003828F8" w:rsidP="00872CBF">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По результатам оценки по перв</w:t>
      </w:r>
      <w:r w:rsidR="00E07641" w:rsidRPr="00AB34FA">
        <w:rPr>
          <w:sz w:val="28"/>
          <w:szCs w:val="28"/>
          <w:lang w:val="ky-KG"/>
        </w:rPr>
        <w:t>ому</w:t>
      </w:r>
      <w:r w:rsidRPr="00AB34FA">
        <w:rPr>
          <w:sz w:val="28"/>
          <w:szCs w:val="28"/>
          <w:lang w:val="ky-KG"/>
        </w:rPr>
        <w:t xml:space="preserve"> </w:t>
      </w:r>
      <w:r w:rsidR="00E07641" w:rsidRPr="00AB34FA">
        <w:rPr>
          <w:sz w:val="28"/>
          <w:szCs w:val="28"/>
          <w:lang w:val="ky-KG"/>
        </w:rPr>
        <w:t>этапу</w:t>
      </w:r>
      <w:r w:rsidRPr="00AB34FA">
        <w:rPr>
          <w:sz w:val="28"/>
          <w:szCs w:val="28"/>
          <w:lang w:val="ky-KG"/>
        </w:rPr>
        <w:t xml:space="preserve"> аттестации - экспертизы зарегистрированн</w:t>
      </w:r>
      <w:r w:rsidR="00E07641" w:rsidRPr="00AB34FA">
        <w:rPr>
          <w:sz w:val="28"/>
          <w:szCs w:val="28"/>
          <w:lang w:val="ky-KG"/>
        </w:rPr>
        <w:t>ого</w:t>
      </w:r>
      <w:r w:rsidRPr="00AB34FA">
        <w:rPr>
          <w:sz w:val="28"/>
          <w:szCs w:val="28"/>
          <w:lang w:val="ky-KG"/>
        </w:rPr>
        <w:t xml:space="preserve"> </w:t>
      </w:r>
      <w:r w:rsidR="00E07641" w:rsidRPr="00AB34FA">
        <w:rPr>
          <w:sz w:val="28"/>
          <w:szCs w:val="28"/>
          <w:lang w:val="ky-KG"/>
        </w:rPr>
        <w:t xml:space="preserve">цифрового портфолио </w:t>
      </w:r>
      <w:r w:rsidRPr="00AB34FA">
        <w:rPr>
          <w:sz w:val="28"/>
          <w:szCs w:val="28"/>
          <w:lang w:val="ky-KG"/>
        </w:rPr>
        <w:t>аттестуемого на установление соответствия требованиям заявленной на присвоение квалификационной категории (вторая, первая или высшая квалификационная категория), аттестуемый получает</w:t>
      </w:r>
      <w:r w:rsidR="00A72D8D" w:rsidRPr="00AB34FA">
        <w:rPr>
          <w:sz w:val="28"/>
          <w:szCs w:val="28"/>
          <w:lang w:val="ky-KG"/>
        </w:rPr>
        <w:t>/не получает</w:t>
      </w:r>
      <w:r w:rsidRPr="00AB34FA">
        <w:rPr>
          <w:sz w:val="28"/>
          <w:szCs w:val="28"/>
          <w:lang w:val="ky-KG"/>
        </w:rPr>
        <w:t xml:space="preserve"> допуск к тестированию.</w:t>
      </w:r>
      <w:r w:rsidR="00862FE2" w:rsidRPr="00AB34FA">
        <w:rPr>
          <w:sz w:val="28"/>
          <w:szCs w:val="28"/>
          <w:lang w:val="ky-KG"/>
        </w:rPr>
        <w:t xml:space="preserve"> </w:t>
      </w:r>
    </w:p>
    <w:p w:rsidR="004F4B98" w:rsidRPr="00AB34FA" w:rsidRDefault="00862FE2" w:rsidP="0027508F">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 xml:space="preserve">Экспертной комиссией </w:t>
      </w:r>
      <w:r w:rsidR="00407756" w:rsidRPr="00AB34FA">
        <w:rPr>
          <w:sz w:val="28"/>
          <w:szCs w:val="28"/>
          <w:lang w:val="ky-KG"/>
        </w:rPr>
        <w:t xml:space="preserve">заявленное цифровое портфолио </w:t>
      </w:r>
      <w:r w:rsidR="00304336" w:rsidRPr="00AB34FA">
        <w:rPr>
          <w:sz w:val="28"/>
          <w:szCs w:val="28"/>
          <w:lang w:val="ky-KG"/>
        </w:rPr>
        <w:t>аттестуем</w:t>
      </w:r>
      <w:r w:rsidR="00407756" w:rsidRPr="00AB34FA">
        <w:rPr>
          <w:sz w:val="28"/>
          <w:szCs w:val="28"/>
          <w:lang w:val="ky-KG"/>
        </w:rPr>
        <w:t>ого</w:t>
      </w:r>
      <w:r w:rsidR="00304336" w:rsidRPr="00AB34FA">
        <w:rPr>
          <w:sz w:val="28"/>
          <w:szCs w:val="28"/>
          <w:lang w:val="ky-KG"/>
        </w:rPr>
        <w:t xml:space="preserve"> рассматрива</w:t>
      </w:r>
      <w:r w:rsidR="00407756" w:rsidRPr="00AB34FA">
        <w:rPr>
          <w:sz w:val="28"/>
          <w:szCs w:val="28"/>
          <w:lang w:val="ky-KG"/>
        </w:rPr>
        <w:t>е</w:t>
      </w:r>
      <w:r w:rsidRPr="00AB34FA">
        <w:rPr>
          <w:sz w:val="28"/>
          <w:szCs w:val="28"/>
          <w:lang w:val="ky-KG"/>
        </w:rPr>
        <w:t xml:space="preserve">тся в течении 14 рабочих дней после </w:t>
      </w:r>
      <w:r w:rsidR="00407756" w:rsidRPr="00AB34FA">
        <w:rPr>
          <w:sz w:val="28"/>
          <w:szCs w:val="28"/>
          <w:lang w:val="ky-KG"/>
        </w:rPr>
        <w:t>окончания</w:t>
      </w:r>
      <w:r w:rsidRPr="00AB34FA">
        <w:rPr>
          <w:sz w:val="28"/>
          <w:szCs w:val="28"/>
          <w:lang w:val="ky-KG"/>
        </w:rPr>
        <w:t xml:space="preserve"> </w:t>
      </w:r>
      <w:r w:rsidR="00407756" w:rsidRPr="00AB34FA">
        <w:rPr>
          <w:sz w:val="28"/>
          <w:szCs w:val="28"/>
          <w:lang w:val="ky-KG"/>
        </w:rPr>
        <w:t>сроков регистрации,</w:t>
      </w:r>
      <w:r w:rsidR="003439BE" w:rsidRPr="00AB34FA">
        <w:rPr>
          <w:sz w:val="28"/>
          <w:szCs w:val="28"/>
          <w:lang w:val="ky-KG"/>
        </w:rPr>
        <w:t xml:space="preserve"> установленных подведомственным учреждением</w:t>
      </w:r>
      <w:r w:rsidRPr="00AB34FA">
        <w:rPr>
          <w:sz w:val="28"/>
          <w:szCs w:val="28"/>
          <w:lang w:val="ky-KG"/>
        </w:rPr>
        <w:t>.</w:t>
      </w:r>
      <w:r w:rsidR="00905267" w:rsidRPr="00AB34FA">
        <w:rPr>
          <w:sz w:val="28"/>
          <w:szCs w:val="28"/>
          <w:lang w:val="ky-KG"/>
        </w:rPr>
        <w:t xml:space="preserve"> По истечении установленных сроков регистрации цифровое портфолио </w:t>
      </w:r>
      <w:r w:rsidR="00DE710C" w:rsidRPr="00AB34FA">
        <w:rPr>
          <w:sz w:val="28"/>
          <w:szCs w:val="28"/>
          <w:lang w:val="ky-KG"/>
        </w:rPr>
        <w:t>на рассмотрение не принимае</w:t>
      </w:r>
      <w:r w:rsidR="00905267" w:rsidRPr="00AB34FA">
        <w:rPr>
          <w:sz w:val="28"/>
          <w:szCs w:val="28"/>
          <w:lang w:val="ky-KG"/>
        </w:rPr>
        <w:t>тся.</w:t>
      </w:r>
    </w:p>
    <w:p w:rsidR="004F4B98" w:rsidRPr="00AB34FA" w:rsidRDefault="004F4B98" w:rsidP="004F4B98">
      <w:pPr>
        <w:pStyle w:val="a3"/>
        <w:numPr>
          <w:ilvl w:val="0"/>
          <w:numId w:val="1"/>
        </w:numPr>
        <w:tabs>
          <w:tab w:val="left" w:pos="0"/>
          <w:tab w:val="left" w:pos="142"/>
        </w:tabs>
        <w:spacing w:line="276" w:lineRule="auto"/>
        <w:ind w:hanging="11"/>
        <w:jc w:val="both"/>
        <w:rPr>
          <w:rFonts w:eastAsia="Calibri"/>
          <w:sz w:val="28"/>
          <w:szCs w:val="28"/>
          <w:lang w:val="ky-KG"/>
        </w:rPr>
      </w:pPr>
      <w:r w:rsidRPr="00AB34FA">
        <w:rPr>
          <w:sz w:val="28"/>
          <w:szCs w:val="28"/>
        </w:rPr>
        <w:t>В случае не подтверждения заявленной квалификационной категории, учитель имеет право подать повторное заявление не ранее чем через один год на платной основе.</w:t>
      </w:r>
    </w:p>
    <w:p w:rsidR="003828F8" w:rsidRPr="00AB34FA" w:rsidRDefault="003828F8" w:rsidP="003E5A44">
      <w:pPr>
        <w:pStyle w:val="a3"/>
        <w:spacing w:line="276" w:lineRule="auto"/>
        <w:ind w:right="-24" w:firstLine="696"/>
        <w:jc w:val="both"/>
        <w:rPr>
          <w:b/>
          <w:sz w:val="28"/>
          <w:szCs w:val="28"/>
          <w:lang w:val="ky-KG"/>
        </w:rPr>
      </w:pPr>
    </w:p>
    <w:p w:rsidR="007F0531" w:rsidRPr="00AB34FA" w:rsidRDefault="00104DEE" w:rsidP="00796ECB">
      <w:pPr>
        <w:pStyle w:val="a3"/>
        <w:numPr>
          <w:ilvl w:val="0"/>
          <w:numId w:val="2"/>
        </w:numPr>
        <w:spacing w:line="276" w:lineRule="auto"/>
        <w:ind w:left="2552" w:right="-24" w:hanging="284"/>
        <w:rPr>
          <w:b/>
          <w:sz w:val="28"/>
          <w:szCs w:val="28"/>
        </w:rPr>
      </w:pPr>
      <w:r w:rsidRPr="00AB34FA">
        <w:rPr>
          <w:rFonts w:eastAsia="Calibri"/>
          <w:b/>
          <w:sz w:val="28"/>
          <w:szCs w:val="28"/>
          <w:lang w:val="ky-KG"/>
        </w:rPr>
        <w:t>П</w:t>
      </w:r>
      <w:proofErr w:type="spellStart"/>
      <w:r w:rsidR="00862FE2" w:rsidRPr="00AB34FA">
        <w:rPr>
          <w:rFonts w:eastAsia="Calibri"/>
          <w:b/>
          <w:sz w:val="28"/>
          <w:szCs w:val="28"/>
        </w:rPr>
        <w:t>роведение</w:t>
      </w:r>
      <w:proofErr w:type="spellEnd"/>
      <w:r w:rsidR="00862FE2" w:rsidRPr="00AB34FA">
        <w:rPr>
          <w:rFonts w:eastAsia="Calibri"/>
          <w:b/>
          <w:sz w:val="28"/>
          <w:szCs w:val="28"/>
        </w:rPr>
        <w:t xml:space="preserve"> </w:t>
      </w:r>
      <w:r w:rsidR="007F0531" w:rsidRPr="00AB34FA">
        <w:rPr>
          <w:rFonts w:eastAsia="Calibri"/>
          <w:b/>
          <w:sz w:val="28"/>
          <w:szCs w:val="28"/>
          <w:lang w:val="ky-KG"/>
        </w:rPr>
        <w:t>тестирования</w:t>
      </w:r>
      <w:r w:rsidR="00862FE2" w:rsidRPr="00AB34FA">
        <w:rPr>
          <w:b/>
          <w:sz w:val="28"/>
          <w:szCs w:val="28"/>
        </w:rPr>
        <w:t xml:space="preserve"> </w:t>
      </w:r>
    </w:p>
    <w:p w:rsidR="007F0531" w:rsidRPr="00AB34FA" w:rsidRDefault="007F0531" w:rsidP="007F0531">
      <w:pPr>
        <w:spacing w:after="0" w:line="276" w:lineRule="auto"/>
        <w:ind w:left="720"/>
        <w:contextualSpacing/>
        <w:jc w:val="both"/>
        <w:rPr>
          <w:rFonts w:ascii="Times New Roman" w:hAnsi="Times New Roman" w:cs="Times New Roman"/>
          <w:sz w:val="28"/>
          <w:szCs w:val="28"/>
          <w:lang w:bidi="ar-SA"/>
        </w:rPr>
      </w:pPr>
    </w:p>
    <w:p w:rsidR="007F0531" w:rsidRPr="00AB34FA" w:rsidRDefault="001A5885" w:rsidP="004F4B98">
      <w:pPr>
        <w:pStyle w:val="a3"/>
        <w:numPr>
          <w:ilvl w:val="0"/>
          <w:numId w:val="1"/>
        </w:numPr>
        <w:tabs>
          <w:tab w:val="left" w:pos="0"/>
          <w:tab w:val="left" w:pos="142"/>
        </w:tabs>
        <w:spacing w:line="276" w:lineRule="auto"/>
        <w:ind w:hanging="11"/>
        <w:jc w:val="both"/>
        <w:rPr>
          <w:sz w:val="28"/>
          <w:szCs w:val="28"/>
          <w:lang w:val="ky-KG"/>
        </w:rPr>
      </w:pPr>
      <w:r w:rsidRPr="00AB34FA">
        <w:rPr>
          <w:sz w:val="28"/>
          <w:szCs w:val="28"/>
        </w:rPr>
        <w:t xml:space="preserve"> </w:t>
      </w:r>
      <w:r w:rsidRPr="00AB34FA">
        <w:rPr>
          <w:sz w:val="28"/>
          <w:szCs w:val="28"/>
          <w:lang w:val="ky-KG"/>
        </w:rPr>
        <w:t>Тестирование аттестуемых</w:t>
      </w:r>
      <w:r w:rsidR="007F0531" w:rsidRPr="00AB34FA">
        <w:rPr>
          <w:sz w:val="28"/>
          <w:szCs w:val="28"/>
          <w:lang w:val="ky-KG"/>
        </w:rPr>
        <w:t xml:space="preserve"> проводится с применением компьютерной технологии в </w:t>
      </w:r>
      <w:r w:rsidRPr="00AB34FA">
        <w:rPr>
          <w:sz w:val="28"/>
          <w:szCs w:val="28"/>
          <w:lang w:val="ky-KG"/>
        </w:rPr>
        <w:t xml:space="preserve">очном </w:t>
      </w:r>
      <w:r w:rsidR="007F0531" w:rsidRPr="00AB34FA">
        <w:rPr>
          <w:sz w:val="28"/>
          <w:szCs w:val="28"/>
          <w:lang w:val="ky-KG"/>
        </w:rPr>
        <w:t>режиме.</w:t>
      </w:r>
    </w:p>
    <w:p w:rsidR="001A5885" w:rsidRPr="00AB34FA" w:rsidRDefault="0078635A" w:rsidP="004F4B98">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 xml:space="preserve"> </w:t>
      </w:r>
      <w:r w:rsidR="001A5885" w:rsidRPr="00AB34FA">
        <w:rPr>
          <w:sz w:val="28"/>
          <w:szCs w:val="28"/>
          <w:lang w:val="ky-KG"/>
        </w:rPr>
        <w:t>Место проведения тестирования аттестуемых определяется уполномоченным государственным органом в сфере образования в городах Бишкек и Ош:</w:t>
      </w:r>
    </w:p>
    <w:p w:rsidR="00FE7DFA" w:rsidRPr="00AB34FA" w:rsidRDefault="001A5885" w:rsidP="00FE7DFA">
      <w:pPr>
        <w:pStyle w:val="a3"/>
        <w:numPr>
          <w:ilvl w:val="0"/>
          <w:numId w:val="11"/>
        </w:numPr>
        <w:tabs>
          <w:tab w:val="left" w:pos="0"/>
          <w:tab w:val="left" w:pos="142"/>
        </w:tabs>
        <w:spacing w:line="276" w:lineRule="auto"/>
        <w:ind w:left="709" w:firstLine="0"/>
        <w:jc w:val="both"/>
        <w:rPr>
          <w:sz w:val="28"/>
          <w:szCs w:val="28"/>
        </w:rPr>
      </w:pPr>
      <w:r w:rsidRPr="00AB34FA">
        <w:rPr>
          <w:sz w:val="28"/>
          <w:szCs w:val="28"/>
        </w:rPr>
        <w:t xml:space="preserve">в г. Бишкек </w:t>
      </w:r>
      <w:r w:rsidR="003F69BF" w:rsidRPr="00AB34FA">
        <w:rPr>
          <w:sz w:val="28"/>
          <w:szCs w:val="28"/>
        </w:rPr>
        <w:t xml:space="preserve">определяется место проведения тестирования </w:t>
      </w:r>
      <w:r w:rsidRPr="00AB34FA">
        <w:rPr>
          <w:sz w:val="28"/>
          <w:szCs w:val="28"/>
        </w:rPr>
        <w:t xml:space="preserve">для аттестуемых из общеобразовательных организаций г. Бишкек, Иссык-Кульской, </w:t>
      </w:r>
      <w:proofErr w:type="spellStart"/>
      <w:r w:rsidRPr="00AB34FA">
        <w:rPr>
          <w:sz w:val="28"/>
          <w:szCs w:val="28"/>
        </w:rPr>
        <w:t>Таласской</w:t>
      </w:r>
      <w:proofErr w:type="spellEnd"/>
      <w:r w:rsidRPr="00AB34FA">
        <w:rPr>
          <w:sz w:val="28"/>
          <w:szCs w:val="28"/>
        </w:rPr>
        <w:t xml:space="preserve">, </w:t>
      </w:r>
      <w:proofErr w:type="spellStart"/>
      <w:r w:rsidRPr="00AB34FA">
        <w:rPr>
          <w:sz w:val="28"/>
          <w:szCs w:val="28"/>
        </w:rPr>
        <w:t>Нарынской</w:t>
      </w:r>
      <w:proofErr w:type="spellEnd"/>
      <w:r w:rsidRPr="00AB34FA">
        <w:rPr>
          <w:sz w:val="28"/>
          <w:szCs w:val="28"/>
        </w:rPr>
        <w:t xml:space="preserve"> и Чуйской областей;</w:t>
      </w:r>
    </w:p>
    <w:p w:rsidR="001A5885" w:rsidRPr="00AB34FA" w:rsidRDefault="001A5885" w:rsidP="00FE7DFA">
      <w:pPr>
        <w:pStyle w:val="a3"/>
        <w:numPr>
          <w:ilvl w:val="0"/>
          <w:numId w:val="11"/>
        </w:numPr>
        <w:tabs>
          <w:tab w:val="left" w:pos="0"/>
          <w:tab w:val="left" w:pos="142"/>
        </w:tabs>
        <w:spacing w:line="276" w:lineRule="auto"/>
        <w:ind w:left="709" w:firstLine="0"/>
        <w:jc w:val="both"/>
        <w:rPr>
          <w:sz w:val="28"/>
          <w:szCs w:val="28"/>
        </w:rPr>
      </w:pPr>
      <w:r w:rsidRPr="00AB34FA">
        <w:rPr>
          <w:sz w:val="28"/>
          <w:szCs w:val="28"/>
        </w:rPr>
        <w:t xml:space="preserve">в г. Ош </w:t>
      </w:r>
      <w:r w:rsidR="003F69BF" w:rsidRPr="00AB34FA">
        <w:rPr>
          <w:sz w:val="28"/>
          <w:szCs w:val="28"/>
        </w:rPr>
        <w:t xml:space="preserve">определяется место проведения тестирования </w:t>
      </w:r>
      <w:r w:rsidRPr="00AB34FA">
        <w:rPr>
          <w:sz w:val="28"/>
          <w:szCs w:val="28"/>
        </w:rPr>
        <w:t>для аттестуемых из общеобразовательных организаций г. О</w:t>
      </w:r>
      <w:r w:rsidR="00304336" w:rsidRPr="00AB34FA">
        <w:rPr>
          <w:sz w:val="28"/>
          <w:szCs w:val="28"/>
          <w:lang w:val="ky-KG"/>
        </w:rPr>
        <w:t>ш</w:t>
      </w:r>
      <w:r w:rsidR="00FE7DFA" w:rsidRPr="00AB34FA">
        <w:rPr>
          <w:sz w:val="28"/>
          <w:szCs w:val="28"/>
        </w:rPr>
        <w:t xml:space="preserve">, </w:t>
      </w:r>
      <w:proofErr w:type="spellStart"/>
      <w:r w:rsidR="00FE7DFA" w:rsidRPr="00AB34FA">
        <w:rPr>
          <w:sz w:val="28"/>
          <w:szCs w:val="28"/>
        </w:rPr>
        <w:t>Баткенской</w:t>
      </w:r>
      <w:proofErr w:type="spellEnd"/>
      <w:r w:rsidR="00FE7DFA" w:rsidRPr="00AB34FA">
        <w:rPr>
          <w:sz w:val="28"/>
          <w:szCs w:val="28"/>
        </w:rPr>
        <w:t xml:space="preserve">, </w:t>
      </w:r>
      <w:proofErr w:type="spellStart"/>
      <w:r w:rsidRPr="00AB34FA">
        <w:rPr>
          <w:sz w:val="28"/>
          <w:szCs w:val="28"/>
        </w:rPr>
        <w:t>Джалал-Абадской</w:t>
      </w:r>
      <w:proofErr w:type="spellEnd"/>
      <w:r w:rsidRPr="00AB34FA">
        <w:rPr>
          <w:sz w:val="28"/>
          <w:szCs w:val="28"/>
        </w:rPr>
        <w:t xml:space="preserve"> и </w:t>
      </w:r>
      <w:proofErr w:type="spellStart"/>
      <w:r w:rsidRPr="00AB34FA">
        <w:rPr>
          <w:sz w:val="28"/>
          <w:szCs w:val="28"/>
        </w:rPr>
        <w:t>Ошской</w:t>
      </w:r>
      <w:proofErr w:type="spellEnd"/>
      <w:r w:rsidRPr="00AB34FA">
        <w:rPr>
          <w:sz w:val="28"/>
          <w:szCs w:val="28"/>
        </w:rPr>
        <w:t xml:space="preserve"> областей.</w:t>
      </w:r>
    </w:p>
    <w:p w:rsidR="007F0531" w:rsidRPr="00AB34FA" w:rsidRDefault="007F0531" w:rsidP="004F4B98">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 xml:space="preserve">В процессе тестирования на </w:t>
      </w:r>
      <w:r w:rsidR="001A5885" w:rsidRPr="00AB34FA">
        <w:rPr>
          <w:sz w:val="28"/>
          <w:szCs w:val="28"/>
          <w:lang w:val="ky-KG"/>
        </w:rPr>
        <w:t xml:space="preserve">подведомственное учреждение </w:t>
      </w:r>
      <w:r w:rsidRPr="00AB34FA">
        <w:rPr>
          <w:sz w:val="28"/>
          <w:szCs w:val="28"/>
          <w:lang w:val="ky-KG"/>
        </w:rPr>
        <w:t>возлагается ответственность по применению компьютерной технологии и обеспечение стандартн</w:t>
      </w:r>
      <w:r w:rsidR="003F69BF" w:rsidRPr="00AB34FA">
        <w:rPr>
          <w:sz w:val="28"/>
          <w:szCs w:val="28"/>
          <w:lang w:val="ky-KG"/>
        </w:rPr>
        <w:t>ой</w:t>
      </w:r>
      <w:r w:rsidRPr="00AB34FA">
        <w:rPr>
          <w:sz w:val="28"/>
          <w:szCs w:val="28"/>
          <w:lang w:val="ky-KG"/>
        </w:rPr>
        <w:t xml:space="preserve"> процедур</w:t>
      </w:r>
      <w:r w:rsidR="003F69BF" w:rsidRPr="00AB34FA">
        <w:rPr>
          <w:sz w:val="28"/>
          <w:szCs w:val="28"/>
          <w:lang w:val="ky-KG"/>
        </w:rPr>
        <w:t>ы тестирования</w:t>
      </w:r>
      <w:r w:rsidR="001A5885" w:rsidRPr="00AB34FA">
        <w:rPr>
          <w:sz w:val="28"/>
          <w:szCs w:val="28"/>
          <w:lang w:val="ky-KG"/>
        </w:rPr>
        <w:t xml:space="preserve">, прозрачности </w:t>
      </w:r>
      <w:r w:rsidRPr="00AB34FA">
        <w:rPr>
          <w:sz w:val="28"/>
          <w:szCs w:val="28"/>
          <w:lang w:val="ky-KG"/>
        </w:rPr>
        <w:t xml:space="preserve">и объективности проведения тестирования: соблюдение условий (техническое и программное обеспечение в электронном формате, оснащенное необходимым техническим оборудованием место проведения), времени, подсчета результатов </w:t>
      </w:r>
      <w:r w:rsidR="001A5885" w:rsidRPr="00AB34FA">
        <w:rPr>
          <w:sz w:val="28"/>
          <w:szCs w:val="28"/>
          <w:lang w:val="ky-KG"/>
        </w:rPr>
        <w:t xml:space="preserve">на критериальной основе </w:t>
      </w:r>
      <w:r w:rsidRPr="00AB34FA">
        <w:rPr>
          <w:sz w:val="28"/>
          <w:szCs w:val="28"/>
          <w:lang w:val="ky-KG"/>
        </w:rPr>
        <w:t>(</w:t>
      </w:r>
      <w:r w:rsidR="003F69BF" w:rsidRPr="00AB34FA">
        <w:rPr>
          <w:sz w:val="28"/>
          <w:szCs w:val="28"/>
          <w:lang w:val="ky-KG"/>
        </w:rPr>
        <w:t xml:space="preserve">применяется </w:t>
      </w:r>
      <w:r w:rsidR="00167355" w:rsidRPr="00AB34FA">
        <w:rPr>
          <w:sz w:val="28"/>
          <w:szCs w:val="28"/>
          <w:lang w:val="ky-KG"/>
        </w:rPr>
        <w:t>методика электронного</w:t>
      </w:r>
      <w:r w:rsidRPr="00AB34FA">
        <w:rPr>
          <w:sz w:val="28"/>
          <w:szCs w:val="28"/>
          <w:lang w:val="ky-KG"/>
        </w:rPr>
        <w:t xml:space="preserve"> подсчет</w:t>
      </w:r>
      <w:r w:rsidR="00167355" w:rsidRPr="00AB34FA">
        <w:rPr>
          <w:sz w:val="28"/>
          <w:szCs w:val="28"/>
          <w:lang w:val="ky-KG"/>
        </w:rPr>
        <w:t>а</w:t>
      </w:r>
      <w:r w:rsidRPr="00AB34FA">
        <w:rPr>
          <w:sz w:val="28"/>
          <w:szCs w:val="28"/>
          <w:lang w:val="ky-KG"/>
        </w:rPr>
        <w:t xml:space="preserve"> результатов</w:t>
      </w:r>
      <w:r w:rsidR="003F69BF" w:rsidRPr="00AB34FA">
        <w:rPr>
          <w:sz w:val="28"/>
          <w:szCs w:val="28"/>
          <w:lang w:val="ky-KG"/>
        </w:rPr>
        <w:t xml:space="preserve"> по видам </w:t>
      </w:r>
      <w:r w:rsidR="00792F91" w:rsidRPr="00AB34FA">
        <w:rPr>
          <w:sz w:val="28"/>
          <w:szCs w:val="28"/>
          <w:lang w:val="ky-KG"/>
        </w:rPr>
        <w:t>тестирования</w:t>
      </w:r>
      <w:r w:rsidRPr="00AB34FA">
        <w:rPr>
          <w:sz w:val="28"/>
          <w:szCs w:val="28"/>
          <w:lang w:val="ky-KG"/>
        </w:rPr>
        <w:t xml:space="preserve">), качества содержания тестов и безопасности </w:t>
      </w:r>
      <w:r w:rsidR="00E36B2F" w:rsidRPr="00AB34FA">
        <w:rPr>
          <w:sz w:val="28"/>
          <w:szCs w:val="28"/>
          <w:lang w:val="ky-KG"/>
        </w:rPr>
        <w:t xml:space="preserve">аттестуемых </w:t>
      </w:r>
      <w:r w:rsidRPr="00AB34FA">
        <w:rPr>
          <w:sz w:val="28"/>
          <w:szCs w:val="28"/>
          <w:lang w:val="ky-KG"/>
        </w:rPr>
        <w:t xml:space="preserve">и </w:t>
      </w:r>
      <w:r w:rsidRPr="00AB34FA">
        <w:rPr>
          <w:sz w:val="28"/>
          <w:szCs w:val="28"/>
          <w:lang w:val="ky-KG"/>
        </w:rPr>
        <w:lastRenderedPageBreak/>
        <w:t xml:space="preserve">сотрудников </w:t>
      </w:r>
      <w:r w:rsidR="00E36B2F" w:rsidRPr="00AB34FA">
        <w:rPr>
          <w:sz w:val="28"/>
          <w:szCs w:val="28"/>
          <w:lang w:val="ky-KG"/>
        </w:rPr>
        <w:t>подведомственного учреждения в период</w:t>
      </w:r>
      <w:r w:rsidRPr="00AB34FA">
        <w:rPr>
          <w:sz w:val="28"/>
          <w:szCs w:val="28"/>
          <w:lang w:val="ky-KG"/>
        </w:rPr>
        <w:t xml:space="preserve"> </w:t>
      </w:r>
      <w:r w:rsidR="00E36B2F" w:rsidRPr="00AB34FA">
        <w:rPr>
          <w:sz w:val="28"/>
          <w:szCs w:val="28"/>
          <w:lang w:val="ky-KG"/>
        </w:rPr>
        <w:t xml:space="preserve">прохождения </w:t>
      </w:r>
      <w:r w:rsidRPr="00AB34FA">
        <w:rPr>
          <w:sz w:val="28"/>
          <w:szCs w:val="28"/>
          <w:lang w:val="ky-KG"/>
        </w:rPr>
        <w:t>тестирования.</w:t>
      </w:r>
    </w:p>
    <w:p w:rsidR="007F0531" w:rsidRPr="00AB34FA" w:rsidRDefault="007F0531" w:rsidP="004F4B98">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Тестовые материалы формируются с применением современной тестологии с включением заданий закрытого типа (задания с выбором одного правильного ответа).</w:t>
      </w:r>
    </w:p>
    <w:p w:rsidR="007F0531" w:rsidRPr="00AB34FA" w:rsidRDefault="007F0531" w:rsidP="004F4B98">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Вопросы тестов формируются методом случайного отбора (рандомом)  с применением специальной программы.</w:t>
      </w:r>
    </w:p>
    <w:p w:rsidR="007F0531" w:rsidRPr="00AB34FA" w:rsidRDefault="007F0531" w:rsidP="004F4B98">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 xml:space="preserve">Тестовая база </w:t>
      </w:r>
      <w:r w:rsidR="00E36B2F" w:rsidRPr="00AB34FA">
        <w:rPr>
          <w:sz w:val="28"/>
          <w:szCs w:val="28"/>
          <w:lang w:val="ky-KG"/>
        </w:rPr>
        <w:t xml:space="preserve">подведомственного учреждения </w:t>
      </w:r>
      <w:r w:rsidRPr="00AB34FA">
        <w:rPr>
          <w:sz w:val="28"/>
          <w:szCs w:val="28"/>
          <w:lang w:val="ky-KG"/>
        </w:rPr>
        <w:t xml:space="preserve">состоит из множества тестовых </w:t>
      </w:r>
      <w:r w:rsidR="0090749E" w:rsidRPr="00AB34FA">
        <w:rPr>
          <w:sz w:val="28"/>
          <w:szCs w:val="28"/>
          <w:lang w:val="ky-KG"/>
        </w:rPr>
        <w:t>заданий</w:t>
      </w:r>
      <w:r w:rsidRPr="00AB34FA">
        <w:rPr>
          <w:sz w:val="28"/>
          <w:szCs w:val="28"/>
          <w:lang w:val="ky-KG"/>
        </w:rPr>
        <w:t xml:space="preserve">, </w:t>
      </w:r>
      <w:r w:rsidR="0090749E" w:rsidRPr="00AB34FA">
        <w:rPr>
          <w:sz w:val="28"/>
          <w:szCs w:val="28"/>
          <w:lang w:val="ky-KG"/>
        </w:rPr>
        <w:t xml:space="preserve">что </w:t>
      </w:r>
      <w:r w:rsidR="00E36B2F" w:rsidRPr="00AB34FA">
        <w:rPr>
          <w:sz w:val="28"/>
          <w:szCs w:val="28"/>
          <w:lang w:val="ky-KG"/>
        </w:rPr>
        <w:t>исключает ситуацию, когда несколько</w:t>
      </w:r>
      <w:r w:rsidRPr="00AB34FA">
        <w:rPr>
          <w:sz w:val="28"/>
          <w:szCs w:val="28"/>
          <w:lang w:val="ky-KG"/>
        </w:rPr>
        <w:t xml:space="preserve"> человек</w:t>
      </w:r>
      <w:r w:rsidR="00E36B2F" w:rsidRPr="00AB34FA">
        <w:rPr>
          <w:sz w:val="28"/>
          <w:szCs w:val="28"/>
          <w:lang w:val="ky-KG"/>
        </w:rPr>
        <w:t>, сдающих</w:t>
      </w:r>
      <w:r w:rsidRPr="00AB34FA">
        <w:rPr>
          <w:sz w:val="28"/>
          <w:szCs w:val="28"/>
          <w:lang w:val="ky-KG"/>
        </w:rPr>
        <w:t xml:space="preserve"> тест в одном центре, выполняют </w:t>
      </w:r>
      <w:r w:rsidR="0090749E" w:rsidRPr="00AB34FA">
        <w:rPr>
          <w:sz w:val="28"/>
          <w:szCs w:val="28"/>
          <w:lang w:val="ky-KG"/>
        </w:rPr>
        <w:t xml:space="preserve">один и тот же набор заданий, так как </w:t>
      </w:r>
      <w:r w:rsidRPr="00AB34FA">
        <w:rPr>
          <w:sz w:val="28"/>
          <w:szCs w:val="28"/>
          <w:lang w:val="ky-KG"/>
        </w:rPr>
        <w:t xml:space="preserve">во время введения ИНН </w:t>
      </w:r>
      <w:r w:rsidR="0090749E" w:rsidRPr="00AB34FA">
        <w:rPr>
          <w:sz w:val="28"/>
          <w:szCs w:val="28"/>
          <w:lang w:val="ky-KG"/>
        </w:rPr>
        <w:t xml:space="preserve">программой автоматически </w:t>
      </w:r>
      <w:r w:rsidRPr="00AB34FA">
        <w:rPr>
          <w:sz w:val="28"/>
          <w:szCs w:val="28"/>
          <w:lang w:val="ky-KG"/>
        </w:rPr>
        <w:t xml:space="preserve">формируется неповторяющийся вариант тестов для каждого </w:t>
      </w:r>
      <w:r w:rsidR="003F69BF" w:rsidRPr="00AB34FA">
        <w:rPr>
          <w:sz w:val="28"/>
          <w:szCs w:val="28"/>
          <w:lang w:val="ky-KG"/>
        </w:rPr>
        <w:t>аттестуемого</w:t>
      </w:r>
      <w:r w:rsidRPr="00AB34FA">
        <w:rPr>
          <w:sz w:val="28"/>
          <w:szCs w:val="28"/>
          <w:lang w:val="ky-KG"/>
        </w:rPr>
        <w:t>.</w:t>
      </w:r>
    </w:p>
    <w:p w:rsidR="007F0531" w:rsidRPr="00AB34FA" w:rsidRDefault="007F0531" w:rsidP="004F4B98">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 xml:space="preserve">После завершения тестирования результаты </w:t>
      </w:r>
      <w:r w:rsidR="00E36B2F" w:rsidRPr="00AB34FA">
        <w:rPr>
          <w:sz w:val="28"/>
          <w:szCs w:val="28"/>
          <w:lang w:val="ky-KG"/>
        </w:rPr>
        <w:t>аттестуемого</w:t>
      </w:r>
      <w:r w:rsidRPr="00AB34FA">
        <w:rPr>
          <w:sz w:val="28"/>
          <w:szCs w:val="28"/>
          <w:lang w:val="ky-KG"/>
        </w:rPr>
        <w:t xml:space="preserve"> моментально отображаются на экране компьютера, где программное обеспечение показывает на мониторе компьютера </w:t>
      </w:r>
      <w:r w:rsidR="003F69BF" w:rsidRPr="00AB34FA">
        <w:rPr>
          <w:sz w:val="28"/>
          <w:szCs w:val="28"/>
          <w:lang w:val="ky-KG"/>
        </w:rPr>
        <w:t xml:space="preserve">общие </w:t>
      </w:r>
      <w:r w:rsidRPr="00AB34FA">
        <w:rPr>
          <w:sz w:val="28"/>
          <w:szCs w:val="28"/>
          <w:lang w:val="ky-KG"/>
        </w:rPr>
        <w:t xml:space="preserve">результаты тестирования, который затем распечатывается в 2-х экземплярах в форме “Протокола о результате тестирования” </w:t>
      </w:r>
      <w:r w:rsidR="00E36B2F" w:rsidRPr="00AB34FA">
        <w:rPr>
          <w:sz w:val="28"/>
          <w:szCs w:val="28"/>
          <w:lang w:val="ky-KG"/>
        </w:rPr>
        <w:t>(далее - п</w:t>
      </w:r>
      <w:r w:rsidRPr="00AB34FA">
        <w:rPr>
          <w:sz w:val="28"/>
          <w:szCs w:val="28"/>
          <w:lang w:val="ky-KG"/>
        </w:rPr>
        <w:t xml:space="preserve">ротокол) с указанием только ИНН кандидата (без указания ФИО </w:t>
      </w:r>
      <w:r w:rsidR="00E36B2F" w:rsidRPr="00AB34FA">
        <w:rPr>
          <w:sz w:val="28"/>
          <w:szCs w:val="28"/>
          <w:lang w:val="ky-KG"/>
        </w:rPr>
        <w:t>аттестуемого</w:t>
      </w:r>
      <w:r w:rsidRPr="00AB34FA">
        <w:rPr>
          <w:sz w:val="28"/>
          <w:szCs w:val="28"/>
          <w:lang w:val="ky-KG"/>
        </w:rPr>
        <w:t xml:space="preserve">) для обеспечения конфиденциальности данных. </w:t>
      </w:r>
    </w:p>
    <w:p w:rsidR="007F0531" w:rsidRPr="00AB34FA" w:rsidRDefault="00E36B2F" w:rsidP="004F4B98">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В п</w:t>
      </w:r>
      <w:r w:rsidR="007F0531" w:rsidRPr="00AB34FA">
        <w:rPr>
          <w:sz w:val="28"/>
          <w:szCs w:val="28"/>
          <w:lang w:val="ky-KG"/>
        </w:rPr>
        <w:t xml:space="preserve">ротоколе указывается ИНН </w:t>
      </w:r>
      <w:r w:rsidRPr="00AB34FA">
        <w:rPr>
          <w:sz w:val="28"/>
          <w:szCs w:val="28"/>
          <w:lang w:val="ky-KG"/>
        </w:rPr>
        <w:t>аттестуемого</w:t>
      </w:r>
      <w:r w:rsidR="007F0531" w:rsidRPr="00AB34FA">
        <w:rPr>
          <w:sz w:val="28"/>
          <w:szCs w:val="28"/>
          <w:lang w:val="ky-KG"/>
        </w:rPr>
        <w:t xml:space="preserve"> (без указания ФИО </w:t>
      </w:r>
      <w:r w:rsidR="008706F0" w:rsidRPr="00AB34FA">
        <w:rPr>
          <w:sz w:val="28"/>
          <w:szCs w:val="28"/>
          <w:lang w:val="ky-KG"/>
        </w:rPr>
        <w:t>аттестуемого</w:t>
      </w:r>
      <w:r w:rsidR="007F0531" w:rsidRPr="00AB34FA">
        <w:rPr>
          <w:sz w:val="28"/>
          <w:szCs w:val="28"/>
          <w:lang w:val="ky-KG"/>
        </w:rPr>
        <w:t xml:space="preserve">) и количество набранных баллов </w:t>
      </w:r>
      <w:r w:rsidR="004A42BF">
        <w:rPr>
          <w:sz w:val="28"/>
          <w:szCs w:val="28"/>
          <w:lang w:val="ky-KG"/>
        </w:rPr>
        <w:t xml:space="preserve">и процентов (%) </w:t>
      </w:r>
      <w:r w:rsidR="007F0531" w:rsidRPr="00AB34FA">
        <w:rPr>
          <w:sz w:val="28"/>
          <w:szCs w:val="28"/>
          <w:lang w:val="ky-KG"/>
        </w:rPr>
        <w:t xml:space="preserve">по </w:t>
      </w:r>
      <w:r w:rsidR="00167355" w:rsidRPr="00AB34FA">
        <w:rPr>
          <w:sz w:val="28"/>
          <w:szCs w:val="28"/>
          <w:lang w:val="ky-KG"/>
        </w:rPr>
        <w:t xml:space="preserve">каждому из </w:t>
      </w:r>
      <w:r w:rsidR="008706F0" w:rsidRPr="00AB34FA">
        <w:rPr>
          <w:sz w:val="28"/>
          <w:szCs w:val="28"/>
          <w:lang w:val="ky-KG"/>
        </w:rPr>
        <w:t>тре</w:t>
      </w:r>
      <w:r w:rsidR="00167355" w:rsidRPr="00AB34FA">
        <w:rPr>
          <w:sz w:val="28"/>
          <w:szCs w:val="28"/>
          <w:lang w:val="ky-KG"/>
        </w:rPr>
        <w:t>х</w:t>
      </w:r>
      <w:r w:rsidR="008706F0" w:rsidRPr="00AB34FA">
        <w:rPr>
          <w:sz w:val="28"/>
          <w:szCs w:val="28"/>
          <w:lang w:val="ky-KG"/>
        </w:rPr>
        <w:t xml:space="preserve"> </w:t>
      </w:r>
      <w:r w:rsidR="00167355" w:rsidRPr="00AB34FA">
        <w:rPr>
          <w:sz w:val="28"/>
          <w:szCs w:val="28"/>
          <w:lang w:val="ky-KG"/>
        </w:rPr>
        <w:t>направлени</w:t>
      </w:r>
      <w:r w:rsidR="004A42BF">
        <w:rPr>
          <w:sz w:val="28"/>
          <w:szCs w:val="28"/>
          <w:lang w:val="ky-KG"/>
        </w:rPr>
        <w:t>й</w:t>
      </w:r>
      <w:r w:rsidR="00167355" w:rsidRPr="00AB34FA">
        <w:rPr>
          <w:sz w:val="28"/>
          <w:szCs w:val="28"/>
          <w:lang w:val="ky-KG"/>
        </w:rPr>
        <w:t xml:space="preserve"> отдельно</w:t>
      </w:r>
      <w:r w:rsidR="007F0531" w:rsidRPr="00AB34FA">
        <w:rPr>
          <w:sz w:val="28"/>
          <w:szCs w:val="28"/>
          <w:lang w:val="ky-KG"/>
        </w:rPr>
        <w:t>.</w:t>
      </w:r>
    </w:p>
    <w:p w:rsidR="008E1BDC" w:rsidRPr="00AB34FA" w:rsidRDefault="007F0531" w:rsidP="004F4B98">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 xml:space="preserve">После сверки и уточнения данных с паспортом </w:t>
      </w:r>
      <w:r w:rsidR="00E36B2F" w:rsidRPr="00AB34FA">
        <w:rPr>
          <w:sz w:val="28"/>
          <w:szCs w:val="28"/>
          <w:lang w:val="ky-KG"/>
        </w:rPr>
        <w:t>аттестуемого п</w:t>
      </w:r>
      <w:r w:rsidRPr="00AB34FA">
        <w:rPr>
          <w:sz w:val="28"/>
          <w:szCs w:val="28"/>
          <w:lang w:val="ky-KG"/>
        </w:rPr>
        <w:t xml:space="preserve">ротокол распечатывается в 2-х экземплярах системным администратором </w:t>
      </w:r>
      <w:r w:rsidR="00E36B2F" w:rsidRPr="00AB34FA">
        <w:rPr>
          <w:sz w:val="28"/>
          <w:szCs w:val="28"/>
          <w:lang w:val="ky-KG"/>
        </w:rPr>
        <w:t>подведомственного учреждения</w:t>
      </w:r>
      <w:r w:rsidRPr="00AB34FA">
        <w:rPr>
          <w:sz w:val="28"/>
          <w:szCs w:val="28"/>
          <w:lang w:val="ky-KG"/>
        </w:rPr>
        <w:t>, ответственны</w:t>
      </w:r>
      <w:r w:rsidR="00E36B2F" w:rsidRPr="00AB34FA">
        <w:rPr>
          <w:sz w:val="28"/>
          <w:szCs w:val="28"/>
          <w:lang w:val="ky-KG"/>
        </w:rPr>
        <w:t>м в аудитории. В распечатанном протоколе</w:t>
      </w:r>
      <w:r w:rsidRPr="00AB34FA">
        <w:rPr>
          <w:sz w:val="28"/>
          <w:szCs w:val="28"/>
          <w:lang w:val="ky-KG"/>
        </w:rPr>
        <w:t xml:space="preserve"> с пометкой “получил” расписывается протестированный </w:t>
      </w:r>
      <w:r w:rsidR="00E36B2F" w:rsidRPr="00AB34FA">
        <w:rPr>
          <w:sz w:val="28"/>
          <w:szCs w:val="28"/>
          <w:lang w:val="ky-KG"/>
        </w:rPr>
        <w:t>аттестуемый</w:t>
      </w:r>
      <w:r w:rsidRPr="00AB34FA">
        <w:rPr>
          <w:sz w:val="28"/>
          <w:szCs w:val="28"/>
          <w:lang w:val="ky-KG"/>
        </w:rPr>
        <w:t xml:space="preserve">, который заверяется канцелярской печатью организации, где проводилось тестирование. Один экземпляр выдается </w:t>
      </w:r>
      <w:r w:rsidR="00E36B2F" w:rsidRPr="00AB34FA">
        <w:rPr>
          <w:sz w:val="28"/>
          <w:szCs w:val="28"/>
          <w:lang w:val="ky-KG"/>
        </w:rPr>
        <w:t>аттестуемому</w:t>
      </w:r>
      <w:r w:rsidRPr="00AB34FA">
        <w:rPr>
          <w:sz w:val="28"/>
          <w:szCs w:val="28"/>
          <w:lang w:val="ky-KG"/>
        </w:rPr>
        <w:t xml:space="preserve">, второй - остается у системного администратора для дальнейшего хранения в архиве </w:t>
      </w:r>
      <w:r w:rsidR="00E36B2F" w:rsidRPr="00AB34FA">
        <w:rPr>
          <w:sz w:val="28"/>
          <w:szCs w:val="28"/>
          <w:lang w:val="ky-KG"/>
        </w:rPr>
        <w:t>подведомственного учреждения</w:t>
      </w:r>
      <w:r w:rsidRPr="00AB34FA">
        <w:rPr>
          <w:sz w:val="28"/>
          <w:szCs w:val="28"/>
          <w:lang w:val="ky-KG"/>
        </w:rPr>
        <w:t>.</w:t>
      </w:r>
    </w:p>
    <w:p w:rsidR="009F5F96" w:rsidRPr="00AB34FA" w:rsidRDefault="0090749E" w:rsidP="004F4B98">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 xml:space="preserve">Тестирование аттестуемых </w:t>
      </w:r>
      <w:r w:rsidR="00283D12" w:rsidRPr="00AB34FA">
        <w:rPr>
          <w:sz w:val="28"/>
          <w:szCs w:val="28"/>
          <w:lang w:val="ky-KG"/>
        </w:rPr>
        <w:t xml:space="preserve">состоит из 3 </w:t>
      </w:r>
      <w:r w:rsidRPr="00AB34FA">
        <w:rPr>
          <w:sz w:val="28"/>
          <w:szCs w:val="28"/>
          <w:lang w:val="ky-KG"/>
        </w:rPr>
        <w:t xml:space="preserve">(трех) </w:t>
      </w:r>
      <w:r w:rsidR="00283D12" w:rsidRPr="00AB34FA">
        <w:rPr>
          <w:sz w:val="28"/>
          <w:szCs w:val="28"/>
          <w:lang w:val="ky-KG"/>
        </w:rPr>
        <w:t>частей</w:t>
      </w:r>
      <w:r w:rsidR="00544D17" w:rsidRPr="00AB34FA">
        <w:rPr>
          <w:sz w:val="28"/>
          <w:szCs w:val="28"/>
          <w:lang w:val="ky-KG"/>
        </w:rPr>
        <w:t>. О</w:t>
      </w:r>
      <w:r w:rsidR="00283D12" w:rsidRPr="00AB34FA">
        <w:rPr>
          <w:sz w:val="28"/>
          <w:szCs w:val="28"/>
          <w:lang w:val="ky-KG"/>
        </w:rPr>
        <w:t>бласти оценивания</w:t>
      </w:r>
      <w:r w:rsidR="00544D17" w:rsidRPr="00AB34FA">
        <w:rPr>
          <w:sz w:val="28"/>
          <w:szCs w:val="28"/>
          <w:lang w:val="ky-KG"/>
        </w:rPr>
        <w:t xml:space="preserve"> и в</w:t>
      </w:r>
      <w:r w:rsidR="00283D12" w:rsidRPr="00AB34FA">
        <w:rPr>
          <w:sz w:val="28"/>
          <w:szCs w:val="28"/>
          <w:lang w:val="ky-KG"/>
        </w:rPr>
        <w:t xml:space="preserve">ремя, отведенное на тестирование аттестуемых, </w:t>
      </w:r>
      <w:r w:rsidR="000E0969" w:rsidRPr="00AB34FA">
        <w:rPr>
          <w:sz w:val="28"/>
          <w:szCs w:val="28"/>
          <w:lang w:val="ky-KG"/>
        </w:rPr>
        <w:t xml:space="preserve">регулируется и </w:t>
      </w:r>
      <w:r w:rsidR="00544D17" w:rsidRPr="00AB34FA">
        <w:rPr>
          <w:sz w:val="28"/>
          <w:szCs w:val="28"/>
          <w:lang w:val="ky-KG"/>
        </w:rPr>
        <w:t>устанавливается подведомственным учреждением</w:t>
      </w:r>
      <w:r w:rsidR="00914E57" w:rsidRPr="00AB34FA">
        <w:rPr>
          <w:sz w:val="28"/>
          <w:szCs w:val="28"/>
          <w:lang w:val="ky-KG"/>
        </w:rPr>
        <w:t>.</w:t>
      </w:r>
    </w:p>
    <w:p w:rsidR="009F5F96" w:rsidRPr="00AB34FA" w:rsidRDefault="009F5F96" w:rsidP="004F4B98">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 xml:space="preserve">На инструктирование аттестуемых перед началом тестирования и технической проверки компьютерной техники </w:t>
      </w:r>
      <w:r w:rsidR="00EA186A" w:rsidRPr="00AB34FA">
        <w:rPr>
          <w:sz w:val="28"/>
          <w:szCs w:val="28"/>
          <w:lang w:val="ky-KG"/>
        </w:rPr>
        <w:t>выделяется до 30 минут дополнительного времени</w:t>
      </w:r>
      <w:r w:rsidRPr="00AB34FA">
        <w:rPr>
          <w:sz w:val="28"/>
          <w:szCs w:val="28"/>
          <w:lang w:val="ky-KG"/>
        </w:rPr>
        <w:t>.</w:t>
      </w:r>
    </w:p>
    <w:p w:rsidR="00914E57" w:rsidRPr="00AB34FA" w:rsidRDefault="00914E57" w:rsidP="004F4B98">
      <w:pPr>
        <w:pStyle w:val="a3"/>
        <w:numPr>
          <w:ilvl w:val="0"/>
          <w:numId w:val="1"/>
        </w:numPr>
        <w:tabs>
          <w:tab w:val="left" w:pos="0"/>
          <w:tab w:val="left" w:pos="142"/>
        </w:tabs>
        <w:spacing w:line="276" w:lineRule="auto"/>
        <w:ind w:hanging="11"/>
        <w:jc w:val="both"/>
        <w:rPr>
          <w:sz w:val="28"/>
          <w:szCs w:val="28"/>
          <w:lang w:val="ky-KG"/>
        </w:rPr>
      </w:pPr>
      <w:r w:rsidRPr="00AB34FA">
        <w:rPr>
          <w:sz w:val="28"/>
          <w:szCs w:val="28"/>
          <w:lang w:val="ky-KG"/>
        </w:rPr>
        <w:t>П</w:t>
      </w:r>
      <w:r w:rsidR="000E0969" w:rsidRPr="00AB34FA">
        <w:rPr>
          <w:sz w:val="28"/>
          <w:szCs w:val="28"/>
          <w:lang w:val="ky-KG"/>
        </w:rPr>
        <w:t>равила</w:t>
      </w:r>
      <w:r w:rsidRPr="00AB34FA">
        <w:rPr>
          <w:sz w:val="28"/>
          <w:szCs w:val="28"/>
          <w:lang w:val="ky-KG"/>
        </w:rPr>
        <w:t xml:space="preserve"> подведения результатов тестирования аттестуемых устанавливается в следующем порядке:</w:t>
      </w:r>
    </w:p>
    <w:p w:rsidR="009F5F96" w:rsidRPr="00AB34FA" w:rsidRDefault="009F5F96" w:rsidP="00796ECB">
      <w:pPr>
        <w:pStyle w:val="a3"/>
        <w:numPr>
          <w:ilvl w:val="0"/>
          <w:numId w:val="5"/>
        </w:numPr>
        <w:tabs>
          <w:tab w:val="left" w:pos="0"/>
          <w:tab w:val="left" w:pos="142"/>
        </w:tabs>
        <w:spacing w:line="276" w:lineRule="auto"/>
        <w:jc w:val="both"/>
        <w:rPr>
          <w:sz w:val="28"/>
          <w:szCs w:val="28"/>
        </w:rPr>
      </w:pPr>
      <w:r w:rsidRPr="00AB34FA">
        <w:rPr>
          <w:sz w:val="28"/>
          <w:szCs w:val="28"/>
          <w:lang w:val="ky-KG"/>
        </w:rPr>
        <w:t>общее количество тестовых вопросов - 100;</w:t>
      </w:r>
    </w:p>
    <w:p w:rsidR="009F5F96" w:rsidRPr="00AB34FA" w:rsidRDefault="009F5F96" w:rsidP="00796ECB">
      <w:pPr>
        <w:pStyle w:val="a3"/>
        <w:numPr>
          <w:ilvl w:val="0"/>
          <w:numId w:val="5"/>
        </w:numPr>
        <w:tabs>
          <w:tab w:val="left" w:pos="0"/>
          <w:tab w:val="left" w:pos="142"/>
        </w:tabs>
        <w:spacing w:line="276" w:lineRule="auto"/>
        <w:jc w:val="both"/>
        <w:rPr>
          <w:sz w:val="28"/>
          <w:szCs w:val="28"/>
        </w:rPr>
      </w:pPr>
      <w:r w:rsidRPr="00AB34FA">
        <w:rPr>
          <w:sz w:val="28"/>
          <w:szCs w:val="28"/>
          <w:lang w:val="ky-KG"/>
        </w:rPr>
        <w:t xml:space="preserve">максимальный балл тестирования составляет </w:t>
      </w:r>
      <w:r w:rsidR="000E0969" w:rsidRPr="00AB34FA">
        <w:rPr>
          <w:sz w:val="28"/>
          <w:szCs w:val="28"/>
          <w:lang w:val="ky-KG"/>
        </w:rPr>
        <w:t xml:space="preserve">- </w:t>
      </w:r>
      <w:r w:rsidRPr="00AB34FA">
        <w:rPr>
          <w:sz w:val="28"/>
          <w:szCs w:val="28"/>
          <w:lang w:val="ky-KG"/>
        </w:rPr>
        <w:t>100 баллов;</w:t>
      </w:r>
    </w:p>
    <w:p w:rsidR="00EA186A" w:rsidRPr="00AB34FA" w:rsidRDefault="00544D17" w:rsidP="00EA186A">
      <w:pPr>
        <w:pStyle w:val="a3"/>
        <w:tabs>
          <w:tab w:val="left" w:pos="0"/>
          <w:tab w:val="left" w:pos="142"/>
        </w:tabs>
        <w:spacing w:line="276" w:lineRule="auto"/>
        <w:ind w:left="709"/>
        <w:jc w:val="both"/>
        <w:rPr>
          <w:sz w:val="28"/>
          <w:szCs w:val="28"/>
        </w:rPr>
      </w:pPr>
      <w:r w:rsidRPr="00AB34FA">
        <w:rPr>
          <w:sz w:val="28"/>
          <w:szCs w:val="28"/>
        </w:rPr>
        <w:lastRenderedPageBreak/>
        <w:t xml:space="preserve">     - </w:t>
      </w:r>
      <w:r w:rsidR="00914E57" w:rsidRPr="00AB34FA">
        <w:rPr>
          <w:sz w:val="28"/>
          <w:szCs w:val="28"/>
          <w:lang w:val="ky-KG"/>
        </w:rPr>
        <w:t xml:space="preserve">за каждый </w:t>
      </w:r>
      <w:r w:rsidR="00914E57" w:rsidRPr="00AB34FA">
        <w:rPr>
          <w:sz w:val="28"/>
          <w:szCs w:val="28"/>
        </w:rPr>
        <w:t xml:space="preserve">правильный ответ </w:t>
      </w:r>
      <w:r w:rsidR="00914E57" w:rsidRPr="00AB34FA">
        <w:rPr>
          <w:sz w:val="28"/>
          <w:szCs w:val="28"/>
          <w:lang w:val="ky-KG"/>
        </w:rPr>
        <w:t xml:space="preserve">устанавливается </w:t>
      </w:r>
      <w:r w:rsidR="00914E57" w:rsidRPr="00AB34FA">
        <w:rPr>
          <w:sz w:val="28"/>
          <w:szCs w:val="28"/>
        </w:rPr>
        <w:t xml:space="preserve">1 балл, </w:t>
      </w:r>
      <w:r w:rsidR="00914E57" w:rsidRPr="00AB34FA">
        <w:rPr>
          <w:sz w:val="28"/>
          <w:szCs w:val="28"/>
          <w:lang w:val="ky-KG"/>
        </w:rPr>
        <w:t xml:space="preserve">за каждый </w:t>
      </w:r>
      <w:r w:rsidR="00914E57" w:rsidRPr="00AB34FA">
        <w:rPr>
          <w:sz w:val="28"/>
          <w:szCs w:val="28"/>
        </w:rPr>
        <w:t xml:space="preserve">неправильный </w:t>
      </w:r>
      <w:r w:rsidR="00914E57" w:rsidRPr="00AB34FA">
        <w:rPr>
          <w:sz w:val="28"/>
          <w:szCs w:val="28"/>
          <w:lang w:val="ky-KG"/>
        </w:rPr>
        <w:t xml:space="preserve">ответ </w:t>
      </w:r>
      <w:r w:rsidR="00914E57" w:rsidRPr="00AB34FA">
        <w:rPr>
          <w:sz w:val="28"/>
          <w:szCs w:val="28"/>
        </w:rPr>
        <w:t>- 0 балл</w:t>
      </w:r>
      <w:r w:rsidR="00914E57" w:rsidRPr="00AB34FA">
        <w:rPr>
          <w:sz w:val="28"/>
          <w:szCs w:val="28"/>
          <w:lang w:val="ky-KG"/>
        </w:rPr>
        <w:t>ов</w:t>
      </w:r>
      <w:r w:rsidR="00EA186A" w:rsidRPr="00AB34FA">
        <w:rPr>
          <w:sz w:val="28"/>
          <w:szCs w:val="28"/>
        </w:rPr>
        <w:t>.</w:t>
      </w:r>
    </w:p>
    <w:p w:rsidR="00EA186A" w:rsidRPr="00AB34FA" w:rsidRDefault="00EA186A" w:rsidP="00EA186A">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Пороговый уровень баллов тестирования </w:t>
      </w:r>
      <w:r w:rsidRPr="00AB34FA">
        <w:rPr>
          <w:sz w:val="28"/>
          <w:szCs w:val="28"/>
          <w:lang w:val="ky-KG"/>
        </w:rPr>
        <w:t xml:space="preserve">регулируется </w:t>
      </w:r>
      <w:r w:rsidR="0048417B" w:rsidRPr="00AB34FA">
        <w:rPr>
          <w:sz w:val="28"/>
          <w:szCs w:val="28"/>
          <w:lang w:val="ky-KG"/>
        </w:rPr>
        <w:t xml:space="preserve">ежегодно </w:t>
      </w:r>
      <w:r w:rsidR="0048417B" w:rsidRPr="00AB34FA">
        <w:rPr>
          <w:sz w:val="28"/>
          <w:szCs w:val="28"/>
        </w:rPr>
        <w:t>уполномоченным</w:t>
      </w:r>
      <w:r w:rsidRPr="00AB34FA">
        <w:rPr>
          <w:sz w:val="28"/>
          <w:szCs w:val="28"/>
        </w:rPr>
        <w:t xml:space="preserve"> государственным органом в сфере образования</w:t>
      </w:r>
      <w:r w:rsidRPr="00AB34FA">
        <w:rPr>
          <w:sz w:val="28"/>
          <w:szCs w:val="28"/>
          <w:lang w:val="ky-KG"/>
        </w:rPr>
        <w:t>.</w:t>
      </w:r>
    </w:p>
    <w:p w:rsidR="009F5F96" w:rsidRPr="00AB34FA" w:rsidRDefault="00CA6F06" w:rsidP="00CA6F06">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Пороговый уровень баллов тестирования для подтверждения заявленной квалификационной категории составляет </w:t>
      </w:r>
      <w:r w:rsidR="009F5F96" w:rsidRPr="00AB34FA">
        <w:rPr>
          <w:sz w:val="28"/>
          <w:szCs w:val="28"/>
        </w:rPr>
        <w:t xml:space="preserve">на присвоение второй квалификационной категории </w:t>
      </w:r>
      <w:r w:rsidRPr="00AB34FA">
        <w:rPr>
          <w:sz w:val="28"/>
          <w:szCs w:val="28"/>
        </w:rPr>
        <w:t>-</w:t>
      </w:r>
      <w:r w:rsidR="009F5F96" w:rsidRPr="00AB34FA">
        <w:rPr>
          <w:sz w:val="28"/>
          <w:szCs w:val="28"/>
        </w:rPr>
        <w:t xml:space="preserve"> не ниже </w:t>
      </w:r>
      <w:r w:rsidR="00544D17" w:rsidRPr="00AB34FA">
        <w:rPr>
          <w:sz w:val="28"/>
          <w:szCs w:val="28"/>
        </w:rPr>
        <w:t>70</w:t>
      </w:r>
      <w:r w:rsidR="009F5F96" w:rsidRPr="00AB34FA">
        <w:rPr>
          <w:sz w:val="28"/>
          <w:szCs w:val="28"/>
        </w:rPr>
        <w:t xml:space="preserve"> баллов, первой квалификационной категории - не ниже 75 баллов и </w:t>
      </w:r>
      <w:r w:rsidR="009F5F96" w:rsidRPr="00AB34FA">
        <w:rPr>
          <w:sz w:val="28"/>
          <w:szCs w:val="28"/>
          <w:lang w:val="ky-KG"/>
        </w:rPr>
        <w:t xml:space="preserve">высшей </w:t>
      </w:r>
      <w:r w:rsidR="009F5F96" w:rsidRPr="00AB34FA">
        <w:rPr>
          <w:sz w:val="28"/>
          <w:szCs w:val="28"/>
        </w:rPr>
        <w:t>квалификационной категории - не ниже 8</w:t>
      </w:r>
      <w:r w:rsidR="00544D17" w:rsidRPr="00AB34FA">
        <w:rPr>
          <w:sz w:val="28"/>
          <w:szCs w:val="28"/>
        </w:rPr>
        <w:t>0</w:t>
      </w:r>
      <w:r w:rsidR="009F5F96" w:rsidRPr="00AB34FA">
        <w:rPr>
          <w:sz w:val="28"/>
          <w:szCs w:val="28"/>
        </w:rPr>
        <w:t xml:space="preserve"> баллов</w:t>
      </w:r>
      <w:r w:rsidR="009F5F96" w:rsidRPr="00AB34FA">
        <w:rPr>
          <w:sz w:val="28"/>
          <w:szCs w:val="28"/>
          <w:lang w:val="ky-KG"/>
        </w:rPr>
        <w:t xml:space="preserve"> от </w:t>
      </w:r>
      <w:r w:rsidR="009F5F96" w:rsidRPr="00AB34FA">
        <w:rPr>
          <w:sz w:val="28"/>
          <w:szCs w:val="28"/>
        </w:rPr>
        <w:t xml:space="preserve">максимального балла </w:t>
      </w:r>
      <w:r w:rsidR="003068AE" w:rsidRPr="00AB34FA">
        <w:rPr>
          <w:sz w:val="28"/>
          <w:szCs w:val="28"/>
        </w:rPr>
        <w:t>по каждому разделу</w:t>
      </w:r>
      <w:r w:rsidRPr="00AB34FA">
        <w:rPr>
          <w:sz w:val="28"/>
          <w:szCs w:val="28"/>
        </w:rPr>
        <w:t xml:space="preserve"> отдельно</w:t>
      </w:r>
      <w:r w:rsidR="009F5F96" w:rsidRPr="00AB34FA">
        <w:rPr>
          <w:sz w:val="28"/>
          <w:szCs w:val="28"/>
        </w:rPr>
        <w:t>.</w:t>
      </w:r>
    </w:p>
    <w:p w:rsidR="00283D12" w:rsidRPr="00AB34FA" w:rsidRDefault="00C02B97" w:rsidP="004F4B98">
      <w:pPr>
        <w:pStyle w:val="a3"/>
        <w:numPr>
          <w:ilvl w:val="0"/>
          <w:numId w:val="1"/>
        </w:numPr>
        <w:tabs>
          <w:tab w:val="left" w:pos="0"/>
          <w:tab w:val="left" w:pos="142"/>
        </w:tabs>
        <w:spacing w:line="276" w:lineRule="auto"/>
        <w:ind w:hanging="11"/>
        <w:jc w:val="both"/>
        <w:rPr>
          <w:sz w:val="28"/>
          <w:szCs w:val="28"/>
          <w:lang w:val="ky-KG"/>
        </w:rPr>
      </w:pPr>
      <w:r w:rsidRPr="00AB34FA">
        <w:rPr>
          <w:sz w:val="28"/>
          <w:szCs w:val="28"/>
        </w:rPr>
        <w:t>К</w:t>
      </w:r>
      <w:r w:rsidRPr="00AB34FA">
        <w:rPr>
          <w:sz w:val="28"/>
          <w:szCs w:val="28"/>
          <w:lang w:val="ky-KG"/>
        </w:rPr>
        <w:t>оличество тестовых вопросов п</w:t>
      </w:r>
      <w:r w:rsidR="00283D12" w:rsidRPr="00AB34FA">
        <w:rPr>
          <w:sz w:val="28"/>
          <w:szCs w:val="28"/>
          <w:lang w:val="ky-KG"/>
        </w:rPr>
        <w:t>о разделам тестирования, время на выполнение тестов</w:t>
      </w:r>
      <w:r w:rsidR="00343410" w:rsidRPr="00AB34FA">
        <w:rPr>
          <w:sz w:val="28"/>
          <w:szCs w:val="28"/>
          <w:lang w:val="ky-KG"/>
        </w:rPr>
        <w:t xml:space="preserve"> (единица измерения в минутах), критерии оценки (единица измерения в баллах) и общий пороговый уровень (единица измерения в баллах) устанавливаются в следующем порядке (смотрите таблицу 1):</w:t>
      </w:r>
    </w:p>
    <w:p w:rsidR="008E1BDC" w:rsidRPr="00AB34FA" w:rsidRDefault="00F0639D" w:rsidP="00283D12">
      <w:pPr>
        <w:pStyle w:val="a3"/>
        <w:tabs>
          <w:tab w:val="left" w:pos="0"/>
          <w:tab w:val="left" w:pos="142"/>
        </w:tabs>
        <w:spacing w:line="276" w:lineRule="auto"/>
        <w:jc w:val="both"/>
        <w:rPr>
          <w:sz w:val="28"/>
          <w:szCs w:val="28"/>
          <w:shd w:val="clear" w:color="auto" w:fill="FFFFFF"/>
        </w:rPr>
      </w:pPr>
      <w:r w:rsidRPr="00AB34FA">
        <w:rPr>
          <w:sz w:val="28"/>
          <w:szCs w:val="28"/>
          <w:lang w:val="ky-KG"/>
        </w:rPr>
        <w:tab/>
      </w:r>
      <w:r w:rsidR="00343410" w:rsidRPr="00AB34FA">
        <w:rPr>
          <w:sz w:val="28"/>
          <w:szCs w:val="28"/>
          <w:lang w:val="ky-KG"/>
        </w:rPr>
        <w:t>Таблица 1.</w:t>
      </w:r>
    </w:p>
    <w:tbl>
      <w:tblPr>
        <w:tblStyle w:val="a8"/>
        <w:tblW w:w="9894" w:type="dxa"/>
        <w:tblInd w:w="562" w:type="dxa"/>
        <w:tblLayout w:type="fixed"/>
        <w:tblLook w:val="04A0" w:firstRow="1" w:lastRow="0" w:firstColumn="1" w:lastColumn="0" w:noHBand="0" w:noVBand="1"/>
      </w:tblPr>
      <w:tblGrid>
        <w:gridCol w:w="993"/>
        <w:gridCol w:w="1984"/>
        <w:gridCol w:w="1641"/>
        <w:gridCol w:w="1275"/>
        <w:gridCol w:w="1280"/>
        <w:gridCol w:w="907"/>
        <w:gridCol w:w="907"/>
        <w:gridCol w:w="907"/>
      </w:tblGrid>
      <w:tr w:rsidR="00AB34FA" w:rsidRPr="00AB34FA" w:rsidTr="00544D17">
        <w:trPr>
          <w:trHeight w:val="345"/>
        </w:trPr>
        <w:tc>
          <w:tcPr>
            <w:tcW w:w="993" w:type="dxa"/>
            <w:vMerge w:val="restart"/>
          </w:tcPr>
          <w:p w:rsidR="008E1BDC" w:rsidRPr="00AB34FA" w:rsidRDefault="008E1BDC" w:rsidP="00A72D8D">
            <w:pPr>
              <w:tabs>
                <w:tab w:val="left" w:pos="207"/>
              </w:tabs>
              <w:spacing w:line="276" w:lineRule="auto"/>
              <w:jc w:val="both"/>
              <w:rPr>
                <w:rFonts w:ascii="Times New Roman" w:hAnsi="Times New Roman" w:cs="Times New Roman"/>
                <w:b/>
                <w:lang w:val="ky-KG" w:bidi="ar-SA"/>
              </w:rPr>
            </w:pPr>
            <w:r w:rsidRPr="00AB34FA">
              <w:rPr>
                <w:rFonts w:ascii="Times New Roman" w:hAnsi="Times New Roman" w:cs="Times New Roman"/>
                <w:b/>
                <w:lang w:val="ky-KG" w:bidi="ar-SA"/>
              </w:rPr>
              <w:t>Части</w:t>
            </w:r>
          </w:p>
        </w:tc>
        <w:tc>
          <w:tcPr>
            <w:tcW w:w="1984" w:type="dxa"/>
            <w:vMerge w:val="restart"/>
          </w:tcPr>
          <w:p w:rsidR="008E1BDC" w:rsidRPr="00AB34FA" w:rsidRDefault="008E1BDC" w:rsidP="00A72D8D">
            <w:pPr>
              <w:tabs>
                <w:tab w:val="left" w:pos="207"/>
              </w:tabs>
              <w:spacing w:line="276" w:lineRule="auto"/>
              <w:jc w:val="both"/>
              <w:rPr>
                <w:rFonts w:ascii="Times New Roman" w:hAnsi="Times New Roman" w:cs="Times New Roman"/>
                <w:b/>
                <w:lang w:val="ky-KG" w:bidi="ar-SA"/>
              </w:rPr>
            </w:pPr>
            <w:r w:rsidRPr="00AB34FA">
              <w:rPr>
                <w:rFonts w:ascii="Times New Roman" w:hAnsi="Times New Roman" w:cs="Times New Roman"/>
                <w:b/>
                <w:lang w:val="ky-KG" w:bidi="ar-SA"/>
              </w:rPr>
              <w:t>Разделы тестирования</w:t>
            </w:r>
          </w:p>
        </w:tc>
        <w:tc>
          <w:tcPr>
            <w:tcW w:w="1641" w:type="dxa"/>
            <w:vMerge w:val="restart"/>
          </w:tcPr>
          <w:p w:rsidR="008E1BDC" w:rsidRPr="00AB34FA" w:rsidRDefault="008E1BDC" w:rsidP="00A72D8D">
            <w:pPr>
              <w:tabs>
                <w:tab w:val="left" w:pos="207"/>
              </w:tabs>
              <w:spacing w:line="276" w:lineRule="auto"/>
              <w:jc w:val="both"/>
              <w:rPr>
                <w:rFonts w:ascii="Times New Roman" w:hAnsi="Times New Roman" w:cs="Times New Roman"/>
                <w:b/>
                <w:lang w:val="ky-KG" w:bidi="ar-SA"/>
              </w:rPr>
            </w:pPr>
            <w:r w:rsidRPr="00AB34FA">
              <w:rPr>
                <w:rFonts w:ascii="Times New Roman" w:hAnsi="Times New Roman" w:cs="Times New Roman"/>
                <w:b/>
                <w:lang w:val="ky-KG" w:bidi="ar-SA"/>
              </w:rPr>
              <w:t>Количество вопросов</w:t>
            </w:r>
          </w:p>
        </w:tc>
        <w:tc>
          <w:tcPr>
            <w:tcW w:w="1275" w:type="dxa"/>
            <w:vMerge w:val="restart"/>
          </w:tcPr>
          <w:p w:rsidR="008E1BDC" w:rsidRPr="00AB34FA" w:rsidRDefault="008E1BDC" w:rsidP="00A72D8D">
            <w:pPr>
              <w:tabs>
                <w:tab w:val="left" w:pos="207"/>
              </w:tabs>
              <w:spacing w:line="276" w:lineRule="auto"/>
              <w:jc w:val="both"/>
              <w:rPr>
                <w:rFonts w:ascii="Times New Roman" w:hAnsi="Times New Roman" w:cs="Times New Roman"/>
                <w:b/>
                <w:lang w:val="ky-KG" w:bidi="ar-SA"/>
              </w:rPr>
            </w:pPr>
            <w:r w:rsidRPr="00AB34FA">
              <w:rPr>
                <w:rFonts w:ascii="Times New Roman" w:hAnsi="Times New Roman" w:cs="Times New Roman"/>
                <w:b/>
                <w:lang w:val="ky-KG" w:bidi="ar-SA"/>
              </w:rPr>
              <w:t>Время</w:t>
            </w:r>
          </w:p>
          <w:p w:rsidR="008E1BDC" w:rsidRPr="00AB34FA" w:rsidRDefault="008E1BDC" w:rsidP="00A72D8D">
            <w:pPr>
              <w:tabs>
                <w:tab w:val="left" w:pos="207"/>
              </w:tabs>
              <w:spacing w:line="276" w:lineRule="auto"/>
              <w:jc w:val="both"/>
              <w:rPr>
                <w:rFonts w:ascii="Times New Roman" w:hAnsi="Times New Roman" w:cs="Times New Roman"/>
                <w:lang w:val="ky-KG" w:bidi="ar-SA"/>
              </w:rPr>
            </w:pPr>
            <w:r w:rsidRPr="00AB34FA">
              <w:rPr>
                <w:rFonts w:ascii="Times New Roman" w:hAnsi="Times New Roman" w:cs="Times New Roman"/>
                <w:lang w:val="ky-KG" w:bidi="ar-SA"/>
              </w:rPr>
              <w:t>(единица измерения -минута)</w:t>
            </w:r>
          </w:p>
        </w:tc>
        <w:tc>
          <w:tcPr>
            <w:tcW w:w="1280" w:type="dxa"/>
            <w:vMerge w:val="restart"/>
          </w:tcPr>
          <w:p w:rsidR="008E1BDC" w:rsidRPr="00AB34FA" w:rsidRDefault="008E1BDC" w:rsidP="00A72D8D">
            <w:pPr>
              <w:tabs>
                <w:tab w:val="left" w:pos="207"/>
              </w:tabs>
              <w:spacing w:line="276" w:lineRule="auto"/>
              <w:jc w:val="both"/>
              <w:rPr>
                <w:rFonts w:ascii="Times New Roman" w:hAnsi="Times New Roman" w:cs="Times New Roman"/>
                <w:b/>
                <w:lang w:val="ky-KG" w:bidi="ar-SA"/>
              </w:rPr>
            </w:pPr>
            <w:r w:rsidRPr="00AB34FA">
              <w:rPr>
                <w:rFonts w:ascii="Times New Roman" w:hAnsi="Times New Roman" w:cs="Times New Roman"/>
                <w:b/>
                <w:lang w:val="ky-KG" w:bidi="ar-SA"/>
              </w:rPr>
              <w:t>Критерии оценки</w:t>
            </w:r>
          </w:p>
          <w:p w:rsidR="008E1BDC" w:rsidRPr="00AB34FA" w:rsidRDefault="008E1BDC" w:rsidP="00A72D8D">
            <w:pPr>
              <w:tabs>
                <w:tab w:val="left" w:pos="207"/>
              </w:tabs>
              <w:spacing w:line="276" w:lineRule="auto"/>
              <w:jc w:val="both"/>
              <w:rPr>
                <w:rFonts w:ascii="Times New Roman" w:hAnsi="Times New Roman" w:cs="Times New Roman"/>
                <w:lang w:val="ky-KG" w:bidi="ar-SA"/>
              </w:rPr>
            </w:pPr>
            <w:r w:rsidRPr="00AB34FA">
              <w:rPr>
                <w:rFonts w:ascii="Times New Roman" w:hAnsi="Times New Roman" w:cs="Times New Roman"/>
                <w:lang w:val="ky-KG" w:bidi="ar-SA"/>
              </w:rPr>
              <w:t>(единица измерения – балл)</w:t>
            </w:r>
          </w:p>
        </w:tc>
        <w:tc>
          <w:tcPr>
            <w:tcW w:w="2721" w:type="dxa"/>
            <w:gridSpan w:val="3"/>
          </w:tcPr>
          <w:p w:rsidR="008E1BDC" w:rsidRPr="00AB34FA" w:rsidRDefault="008E1BDC" w:rsidP="00A72D8D">
            <w:pPr>
              <w:tabs>
                <w:tab w:val="left" w:pos="207"/>
              </w:tabs>
              <w:spacing w:line="276" w:lineRule="auto"/>
              <w:jc w:val="both"/>
              <w:rPr>
                <w:rFonts w:ascii="Times New Roman" w:hAnsi="Times New Roman" w:cs="Times New Roman"/>
                <w:b/>
                <w:lang w:val="ky-KG" w:bidi="ar-SA"/>
              </w:rPr>
            </w:pPr>
            <w:r w:rsidRPr="00AB34FA">
              <w:rPr>
                <w:rFonts w:ascii="Times New Roman" w:hAnsi="Times New Roman" w:cs="Times New Roman"/>
                <w:b/>
                <w:lang w:val="ky-KG" w:bidi="ar-SA"/>
              </w:rPr>
              <w:t>Пороговый балл по квалификационным категориям</w:t>
            </w:r>
          </w:p>
        </w:tc>
      </w:tr>
      <w:tr w:rsidR="00AB34FA" w:rsidRPr="00AB34FA" w:rsidTr="00544D17">
        <w:trPr>
          <w:cantSplit/>
          <w:trHeight w:val="1134"/>
        </w:trPr>
        <w:tc>
          <w:tcPr>
            <w:tcW w:w="993" w:type="dxa"/>
            <w:vMerge/>
          </w:tcPr>
          <w:p w:rsidR="008E1BDC" w:rsidRPr="00AB34FA" w:rsidRDefault="008E1BDC" w:rsidP="00A72D8D">
            <w:pPr>
              <w:tabs>
                <w:tab w:val="left" w:pos="207"/>
              </w:tabs>
              <w:spacing w:line="276" w:lineRule="auto"/>
              <w:jc w:val="both"/>
              <w:rPr>
                <w:rFonts w:ascii="Times New Roman" w:hAnsi="Times New Roman" w:cs="Times New Roman"/>
                <w:b/>
                <w:lang w:val="ky-KG" w:bidi="ar-SA"/>
              </w:rPr>
            </w:pPr>
          </w:p>
        </w:tc>
        <w:tc>
          <w:tcPr>
            <w:tcW w:w="1984" w:type="dxa"/>
            <w:vMerge/>
          </w:tcPr>
          <w:p w:rsidR="008E1BDC" w:rsidRPr="00AB34FA" w:rsidRDefault="008E1BDC" w:rsidP="00A72D8D">
            <w:pPr>
              <w:tabs>
                <w:tab w:val="left" w:pos="207"/>
              </w:tabs>
              <w:spacing w:line="276" w:lineRule="auto"/>
              <w:jc w:val="both"/>
              <w:rPr>
                <w:rFonts w:ascii="Times New Roman" w:hAnsi="Times New Roman" w:cs="Times New Roman"/>
                <w:b/>
                <w:lang w:val="ky-KG" w:bidi="ar-SA"/>
              </w:rPr>
            </w:pPr>
          </w:p>
        </w:tc>
        <w:tc>
          <w:tcPr>
            <w:tcW w:w="1641" w:type="dxa"/>
            <w:vMerge/>
          </w:tcPr>
          <w:p w:rsidR="008E1BDC" w:rsidRPr="00AB34FA" w:rsidRDefault="008E1BDC" w:rsidP="00A72D8D">
            <w:pPr>
              <w:tabs>
                <w:tab w:val="left" w:pos="207"/>
              </w:tabs>
              <w:spacing w:line="276" w:lineRule="auto"/>
              <w:jc w:val="both"/>
              <w:rPr>
                <w:rFonts w:ascii="Times New Roman" w:hAnsi="Times New Roman" w:cs="Times New Roman"/>
                <w:b/>
                <w:lang w:val="ky-KG" w:bidi="ar-SA"/>
              </w:rPr>
            </w:pPr>
          </w:p>
        </w:tc>
        <w:tc>
          <w:tcPr>
            <w:tcW w:w="1275" w:type="dxa"/>
            <w:vMerge/>
          </w:tcPr>
          <w:p w:rsidR="008E1BDC" w:rsidRPr="00AB34FA" w:rsidRDefault="008E1BDC" w:rsidP="00A72D8D">
            <w:pPr>
              <w:tabs>
                <w:tab w:val="left" w:pos="207"/>
              </w:tabs>
              <w:spacing w:line="276" w:lineRule="auto"/>
              <w:jc w:val="both"/>
              <w:rPr>
                <w:rFonts w:ascii="Times New Roman" w:hAnsi="Times New Roman" w:cs="Times New Roman"/>
                <w:b/>
                <w:lang w:val="ky-KG" w:bidi="ar-SA"/>
              </w:rPr>
            </w:pPr>
          </w:p>
        </w:tc>
        <w:tc>
          <w:tcPr>
            <w:tcW w:w="1280" w:type="dxa"/>
            <w:vMerge/>
          </w:tcPr>
          <w:p w:rsidR="008E1BDC" w:rsidRPr="00AB34FA" w:rsidRDefault="008E1BDC" w:rsidP="00A72D8D">
            <w:pPr>
              <w:tabs>
                <w:tab w:val="left" w:pos="207"/>
              </w:tabs>
              <w:spacing w:line="276" w:lineRule="auto"/>
              <w:jc w:val="both"/>
              <w:rPr>
                <w:rFonts w:ascii="Times New Roman" w:hAnsi="Times New Roman" w:cs="Times New Roman"/>
                <w:b/>
                <w:lang w:val="ky-KG" w:bidi="ar-SA"/>
              </w:rPr>
            </w:pPr>
          </w:p>
        </w:tc>
        <w:tc>
          <w:tcPr>
            <w:tcW w:w="907" w:type="dxa"/>
            <w:textDirection w:val="btLr"/>
          </w:tcPr>
          <w:p w:rsidR="008E1BDC" w:rsidRPr="00AB34FA" w:rsidRDefault="008E1BDC" w:rsidP="00A72D8D">
            <w:pPr>
              <w:tabs>
                <w:tab w:val="left" w:pos="207"/>
              </w:tabs>
              <w:spacing w:line="276" w:lineRule="auto"/>
              <w:ind w:left="113" w:right="113"/>
              <w:jc w:val="both"/>
              <w:rPr>
                <w:rFonts w:ascii="Times New Roman" w:hAnsi="Times New Roman" w:cs="Times New Roman"/>
                <w:b/>
                <w:lang w:val="ky-KG" w:bidi="ar-SA"/>
              </w:rPr>
            </w:pPr>
            <w:r w:rsidRPr="00AB34FA">
              <w:rPr>
                <w:rFonts w:ascii="Times New Roman" w:hAnsi="Times New Roman" w:cs="Times New Roman"/>
                <w:b/>
                <w:lang w:val="ky-KG" w:bidi="ar-SA"/>
              </w:rPr>
              <w:t>Вторая</w:t>
            </w:r>
          </w:p>
        </w:tc>
        <w:tc>
          <w:tcPr>
            <w:tcW w:w="907" w:type="dxa"/>
            <w:textDirection w:val="btLr"/>
          </w:tcPr>
          <w:p w:rsidR="008E1BDC" w:rsidRPr="00AB34FA" w:rsidRDefault="008E1BDC" w:rsidP="00A72D8D">
            <w:pPr>
              <w:tabs>
                <w:tab w:val="left" w:pos="207"/>
              </w:tabs>
              <w:spacing w:line="276" w:lineRule="auto"/>
              <w:ind w:left="113" w:right="113"/>
              <w:jc w:val="both"/>
              <w:rPr>
                <w:rFonts w:ascii="Times New Roman" w:hAnsi="Times New Roman" w:cs="Times New Roman"/>
                <w:b/>
                <w:lang w:val="ky-KG" w:bidi="ar-SA"/>
              </w:rPr>
            </w:pPr>
            <w:r w:rsidRPr="00AB34FA">
              <w:rPr>
                <w:rFonts w:ascii="Times New Roman" w:hAnsi="Times New Roman" w:cs="Times New Roman"/>
                <w:b/>
                <w:lang w:val="ky-KG" w:bidi="ar-SA"/>
              </w:rPr>
              <w:t>Первая</w:t>
            </w:r>
          </w:p>
        </w:tc>
        <w:tc>
          <w:tcPr>
            <w:tcW w:w="907" w:type="dxa"/>
            <w:textDirection w:val="btLr"/>
          </w:tcPr>
          <w:p w:rsidR="008E1BDC" w:rsidRPr="00AB34FA" w:rsidRDefault="008E1BDC" w:rsidP="00A72D8D">
            <w:pPr>
              <w:tabs>
                <w:tab w:val="left" w:pos="207"/>
              </w:tabs>
              <w:spacing w:line="276" w:lineRule="auto"/>
              <w:ind w:left="113" w:right="113"/>
              <w:jc w:val="both"/>
              <w:rPr>
                <w:rFonts w:ascii="Times New Roman" w:hAnsi="Times New Roman" w:cs="Times New Roman"/>
                <w:b/>
                <w:lang w:val="ky-KG" w:bidi="ar-SA"/>
              </w:rPr>
            </w:pPr>
            <w:r w:rsidRPr="00AB34FA">
              <w:rPr>
                <w:rFonts w:ascii="Times New Roman" w:hAnsi="Times New Roman" w:cs="Times New Roman"/>
                <w:b/>
                <w:lang w:val="ky-KG" w:bidi="ar-SA"/>
              </w:rPr>
              <w:t>Высшая</w:t>
            </w:r>
          </w:p>
        </w:tc>
      </w:tr>
      <w:tr w:rsidR="00AB34FA" w:rsidRPr="00AB34FA" w:rsidTr="00544D17">
        <w:trPr>
          <w:trHeight w:val="929"/>
        </w:trPr>
        <w:tc>
          <w:tcPr>
            <w:tcW w:w="993" w:type="dxa"/>
          </w:tcPr>
          <w:p w:rsidR="0057703C" w:rsidRPr="00AB34FA" w:rsidRDefault="0057703C" w:rsidP="00A72D8D">
            <w:pPr>
              <w:tabs>
                <w:tab w:val="left" w:pos="207"/>
              </w:tabs>
              <w:spacing w:line="276" w:lineRule="auto"/>
              <w:jc w:val="both"/>
              <w:rPr>
                <w:rFonts w:ascii="Times New Roman" w:hAnsi="Times New Roman" w:cs="Times New Roman"/>
                <w:lang w:val="ky-KG" w:bidi="ar-SA"/>
              </w:rPr>
            </w:pPr>
            <w:r w:rsidRPr="00AB34FA">
              <w:rPr>
                <w:rFonts w:ascii="Times New Roman" w:hAnsi="Times New Roman" w:cs="Times New Roman"/>
                <w:lang w:val="ky-KG" w:bidi="ar-SA"/>
              </w:rPr>
              <w:t>1</w:t>
            </w:r>
          </w:p>
        </w:tc>
        <w:tc>
          <w:tcPr>
            <w:tcW w:w="1984" w:type="dxa"/>
          </w:tcPr>
          <w:p w:rsidR="0057703C" w:rsidRPr="00AB34FA" w:rsidRDefault="0057703C" w:rsidP="00A72D8D">
            <w:pPr>
              <w:tabs>
                <w:tab w:val="left" w:pos="207"/>
              </w:tabs>
              <w:spacing w:line="276" w:lineRule="auto"/>
              <w:jc w:val="both"/>
              <w:rPr>
                <w:rFonts w:ascii="Times New Roman" w:hAnsi="Times New Roman" w:cs="Times New Roman"/>
                <w:lang w:bidi="ar-SA"/>
              </w:rPr>
            </w:pPr>
            <w:r w:rsidRPr="00AB34FA">
              <w:rPr>
                <w:rFonts w:ascii="Times New Roman" w:hAnsi="Times New Roman" w:cs="Times New Roman"/>
              </w:rPr>
              <w:t>Знания в области педагогики и психологии</w:t>
            </w:r>
          </w:p>
        </w:tc>
        <w:tc>
          <w:tcPr>
            <w:tcW w:w="1641" w:type="dxa"/>
            <w:vMerge w:val="restart"/>
          </w:tcPr>
          <w:p w:rsidR="0057703C" w:rsidRPr="00AB34FA" w:rsidRDefault="0057703C" w:rsidP="00A72D8D">
            <w:pPr>
              <w:tabs>
                <w:tab w:val="left" w:pos="207"/>
              </w:tabs>
              <w:spacing w:line="276" w:lineRule="auto"/>
              <w:jc w:val="both"/>
              <w:rPr>
                <w:rFonts w:ascii="Times New Roman" w:hAnsi="Times New Roman" w:cs="Times New Roman"/>
                <w:lang w:bidi="ar-SA"/>
              </w:rPr>
            </w:pPr>
            <w:r w:rsidRPr="00AB34FA">
              <w:rPr>
                <w:rFonts w:ascii="Times New Roman" w:hAnsi="Times New Roman" w:cs="Times New Roman"/>
                <w:lang w:val="ky-KG" w:bidi="ar-SA"/>
              </w:rPr>
              <w:t>100 (ровно)</w:t>
            </w:r>
          </w:p>
          <w:p w:rsidR="0057703C" w:rsidRPr="00AB34FA" w:rsidRDefault="0057703C" w:rsidP="00A72D8D">
            <w:pPr>
              <w:tabs>
                <w:tab w:val="left" w:pos="207"/>
              </w:tabs>
              <w:spacing w:line="276" w:lineRule="auto"/>
              <w:jc w:val="both"/>
              <w:rPr>
                <w:rFonts w:ascii="Times New Roman" w:hAnsi="Times New Roman" w:cs="Times New Roman"/>
                <w:lang w:bidi="ar-SA"/>
              </w:rPr>
            </w:pPr>
          </w:p>
        </w:tc>
        <w:tc>
          <w:tcPr>
            <w:tcW w:w="1275" w:type="dxa"/>
            <w:vMerge w:val="restart"/>
          </w:tcPr>
          <w:p w:rsidR="0057703C" w:rsidRPr="00AB34FA" w:rsidRDefault="003068AE" w:rsidP="00A72D8D">
            <w:pPr>
              <w:tabs>
                <w:tab w:val="left" w:pos="207"/>
              </w:tabs>
              <w:spacing w:line="276" w:lineRule="auto"/>
              <w:jc w:val="both"/>
              <w:rPr>
                <w:rFonts w:ascii="Times New Roman" w:hAnsi="Times New Roman" w:cs="Times New Roman"/>
                <w:lang w:val="ky-KG" w:bidi="ar-SA"/>
              </w:rPr>
            </w:pPr>
            <w:r w:rsidRPr="00AB34FA">
              <w:rPr>
                <w:rFonts w:ascii="Times New Roman" w:hAnsi="Times New Roman" w:cs="Times New Roman"/>
                <w:lang w:val="ky-KG" w:bidi="ar-SA"/>
              </w:rPr>
              <w:t xml:space="preserve">2 часа 20 минут </w:t>
            </w:r>
            <w:r w:rsidR="0057703C" w:rsidRPr="00AB34FA">
              <w:rPr>
                <w:rFonts w:ascii="Times New Roman" w:hAnsi="Times New Roman" w:cs="Times New Roman"/>
                <w:lang w:val="ky-KG" w:bidi="ar-SA"/>
              </w:rPr>
              <w:t>(ровно)</w:t>
            </w:r>
          </w:p>
          <w:p w:rsidR="0057703C" w:rsidRPr="00AB34FA" w:rsidRDefault="0057703C" w:rsidP="00A72D8D">
            <w:pPr>
              <w:tabs>
                <w:tab w:val="left" w:pos="207"/>
              </w:tabs>
              <w:spacing w:line="276" w:lineRule="auto"/>
              <w:jc w:val="both"/>
              <w:rPr>
                <w:rFonts w:ascii="Times New Roman" w:hAnsi="Times New Roman" w:cs="Times New Roman"/>
                <w:lang w:val="ky-KG" w:bidi="ar-SA"/>
              </w:rPr>
            </w:pPr>
          </w:p>
        </w:tc>
        <w:tc>
          <w:tcPr>
            <w:tcW w:w="1280" w:type="dxa"/>
            <w:vMerge w:val="restart"/>
          </w:tcPr>
          <w:p w:rsidR="0057703C" w:rsidRPr="00AB34FA" w:rsidRDefault="0057703C" w:rsidP="00A72D8D">
            <w:pPr>
              <w:tabs>
                <w:tab w:val="left" w:pos="207"/>
              </w:tabs>
              <w:spacing w:line="276" w:lineRule="auto"/>
              <w:jc w:val="both"/>
              <w:rPr>
                <w:rFonts w:ascii="Times New Roman" w:hAnsi="Times New Roman" w:cs="Times New Roman"/>
                <w:lang w:val="ky-KG" w:bidi="ar-SA"/>
              </w:rPr>
            </w:pPr>
            <w:r w:rsidRPr="00AB34FA">
              <w:rPr>
                <w:rFonts w:ascii="Times New Roman" w:hAnsi="Times New Roman" w:cs="Times New Roman"/>
                <w:lang w:val="ky-KG" w:bidi="ar-SA"/>
              </w:rPr>
              <w:t>100 (ровно)</w:t>
            </w:r>
          </w:p>
        </w:tc>
        <w:tc>
          <w:tcPr>
            <w:tcW w:w="907" w:type="dxa"/>
            <w:vMerge w:val="restart"/>
            <w:textDirection w:val="btLr"/>
          </w:tcPr>
          <w:p w:rsidR="0057703C" w:rsidRPr="00AB34FA" w:rsidRDefault="0057703C" w:rsidP="00544D17">
            <w:pPr>
              <w:tabs>
                <w:tab w:val="left" w:pos="207"/>
              </w:tabs>
              <w:spacing w:line="276" w:lineRule="auto"/>
              <w:ind w:left="113" w:right="113"/>
              <w:jc w:val="both"/>
              <w:rPr>
                <w:rFonts w:ascii="Times New Roman" w:hAnsi="Times New Roman" w:cs="Times New Roman"/>
                <w:lang w:val="ky-KG" w:bidi="ar-SA"/>
              </w:rPr>
            </w:pPr>
            <w:r w:rsidRPr="00AB34FA">
              <w:rPr>
                <w:rFonts w:ascii="Times New Roman" w:hAnsi="Times New Roman" w:cs="Times New Roman"/>
                <w:lang w:val="ky-KG" w:bidi="ar-SA"/>
              </w:rPr>
              <w:t xml:space="preserve">Общий пороговый уровень составляет не ниже </w:t>
            </w:r>
            <w:r w:rsidR="00544D17" w:rsidRPr="00AB34FA">
              <w:rPr>
                <w:rFonts w:ascii="Times New Roman" w:hAnsi="Times New Roman" w:cs="Times New Roman"/>
                <w:lang w:val="ky-KG" w:bidi="ar-SA"/>
              </w:rPr>
              <w:t>70</w:t>
            </w:r>
            <w:r w:rsidRPr="00AB34FA">
              <w:rPr>
                <w:rFonts w:ascii="Times New Roman" w:hAnsi="Times New Roman" w:cs="Times New Roman"/>
                <w:lang w:val="ky-KG" w:bidi="ar-SA"/>
              </w:rPr>
              <w:t xml:space="preserve"> баллов</w:t>
            </w:r>
          </w:p>
        </w:tc>
        <w:tc>
          <w:tcPr>
            <w:tcW w:w="907" w:type="dxa"/>
            <w:vMerge w:val="restart"/>
            <w:textDirection w:val="btLr"/>
          </w:tcPr>
          <w:p w:rsidR="0057703C" w:rsidRPr="00AB34FA" w:rsidRDefault="0057703C" w:rsidP="00A72D8D">
            <w:pPr>
              <w:ind w:left="113" w:right="113"/>
              <w:rPr>
                <w:rFonts w:ascii="Times New Roman" w:hAnsi="Times New Roman" w:cs="Times New Roman"/>
              </w:rPr>
            </w:pPr>
            <w:r w:rsidRPr="00AB34FA">
              <w:rPr>
                <w:rFonts w:ascii="Times New Roman" w:hAnsi="Times New Roman" w:cs="Times New Roman"/>
                <w:lang w:val="ky-KG" w:bidi="ar-SA"/>
              </w:rPr>
              <w:t>Общий пороговый уровень составляет не ниже 75 баллов</w:t>
            </w:r>
          </w:p>
        </w:tc>
        <w:tc>
          <w:tcPr>
            <w:tcW w:w="907" w:type="dxa"/>
            <w:vMerge w:val="restart"/>
            <w:textDirection w:val="btLr"/>
          </w:tcPr>
          <w:p w:rsidR="0057703C" w:rsidRPr="00AB34FA" w:rsidRDefault="0057703C" w:rsidP="00544D17">
            <w:pPr>
              <w:ind w:left="113" w:right="113"/>
              <w:rPr>
                <w:rFonts w:ascii="Times New Roman" w:hAnsi="Times New Roman" w:cs="Times New Roman"/>
              </w:rPr>
            </w:pPr>
            <w:r w:rsidRPr="00AB34FA">
              <w:rPr>
                <w:rFonts w:ascii="Times New Roman" w:hAnsi="Times New Roman" w:cs="Times New Roman"/>
                <w:lang w:val="ky-KG" w:bidi="ar-SA"/>
              </w:rPr>
              <w:t>Общий пороговый уровень составляет не ниже 8</w:t>
            </w:r>
            <w:r w:rsidR="00544D17" w:rsidRPr="00AB34FA">
              <w:rPr>
                <w:rFonts w:ascii="Times New Roman" w:hAnsi="Times New Roman" w:cs="Times New Roman"/>
                <w:lang w:val="ky-KG" w:bidi="ar-SA"/>
              </w:rPr>
              <w:t>0</w:t>
            </w:r>
            <w:r w:rsidRPr="00AB34FA">
              <w:rPr>
                <w:rFonts w:ascii="Times New Roman" w:hAnsi="Times New Roman" w:cs="Times New Roman"/>
                <w:lang w:val="ky-KG" w:bidi="ar-SA"/>
              </w:rPr>
              <w:t xml:space="preserve"> баллов</w:t>
            </w:r>
          </w:p>
        </w:tc>
      </w:tr>
      <w:tr w:rsidR="00AB34FA" w:rsidRPr="00AB34FA" w:rsidTr="00544D17">
        <w:trPr>
          <w:trHeight w:val="857"/>
        </w:trPr>
        <w:tc>
          <w:tcPr>
            <w:tcW w:w="993" w:type="dxa"/>
          </w:tcPr>
          <w:p w:rsidR="0057703C" w:rsidRPr="00AB34FA" w:rsidRDefault="0057703C" w:rsidP="00A72D8D">
            <w:pPr>
              <w:tabs>
                <w:tab w:val="left" w:pos="207"/>
              </w:tabs>
              <w:spacing w:line="276" w:lineRule="auto"/>
              <w:jc w:val="both"/>
              <w:rPr>
                <w:rFonts w:ascii="Times New Roman" w:hAnsi="Times New Roman" w:cs="Times New Roman"/>
                <w:lang w:val="ky-KG" w:bidi="ar-SA"/>
              </w:rPr>
            </w:pPr>
            <w:r w:rsidRPr="00AB34FA">
              <w:rPr>
                <w:rFonts w:ascii="Times New Roman" w:hAnsi="Times New Roman" w:cs="Times New Roman"/>
                <w:lang w:val="ky-KG" w:bidi="ar-SA"/>
              </w:rPr>
              <w:t xml:space="preserve">2 </w:t>
            </w:r>
          </w:p>
          <w:p w:rsidR="0057703C" w:rsidRPr="00AB34FA" w:rsidRDefault="0057703C" w:rsidP="00A72D8D">
            <w:pPr>
              <w:tabs>
                <w:tab w:val="left" w:pos="207"/>
              </w:tabs>
              <w:spacing w:line="276" w:lineRule="auto"/>
              <w:jc w:val="both"/>
              <w:rPr>
                <w:rFonts w:ascii="Times New Roman" w:hAnsi="Times New Roman" w:cs="Times New Roman"/>
                <w:lang w:val="ky-KG" w:bidi="ar-SA"/>
              </w:rPr>
            </w:pPr>
          </w:p>
        </w:tc>
        <w:tc>
          <w:tcPr>
            <w:tcW w:w="1984" w:type="dxa"/>
          </w:tcPr>
          <w:p w:rsidR="0057703C" w:rsidRPr="00AB34FA" w:rsidRDefault="00304336" w:rsidP="006F4A4B">
            <w:pPr>
              <w:tabs>
                <w:tab w:val="left" w:pos="207"/>
              </w:tabs>
              <w:spacing w:line="276" w:lineRule="auto"/>
              <w:jc w:val="both"/>
              <w:rPr>
                <w:rFonts w:ascii="Times New Roman" w:hAnsi="Times New Roman" w:cs="Times New Roman"/>
                <w:lang w:bidi="ar-SA"/>
              </w:rPr>
            </w:pPr>
            <w:r w:rsidRPr="00AB34FA">
              <w:rPr>
                <w:rFonts w:ascii="Times New Roman" w:hAnsi="Times New Roman" w:cs="Times New Roman"/>
              </w:rPr>
              <w:t>П</w:t>
            </w:r>
            <w:r w:rsidR="0057703C" w:rsidRPr="00AB34FA">
              <w:rPr>
                <w:rFonts w:ascii="Times New Roman" w:hAnsi="Times New Roman" w:cs="Times New Roman"/>
              </w:rPr>
              <w:t>рофессиональная компетентность</w:t>
            </w:r>
            <w:r w:rsidR="006F4A4B" w:rsidRPr="00AB34FA">
              <w:rPr>
                <w:rFonts w:ascii="Times New Roman" w:hAnsi="Times New Roman" w:cs="Times New Roman"/>
              </w:rPr>
              <w:t xml:space="preserve"> </w:t>
            </w:r>
            <w:r w:rsidR="006F4A4B" w:rsidRPr="00AB34FA">
              <w:rPr>
                <w:rFonts w:ascii="Times New Roman" w:hAnsi="Times New Roman" w:cs="Times New Roman"/>
                <w:lang w:val="ky-KG"/>
              </w:rPr>
              <w:t xml:space="preserve">(нормативные и правовые акты Кыргызской Республики, </w:t>
            </w:r>
            <w:r w:rsidR="006F4A4B" w:rsidRPr="00AB34FA">
              <w:rPr>
                <w:rFonts w:ascii="Times New Roman" w:hAnsi="Times New Roman" w:cs="Times New Roman"/>
                <w:lang w:val="en-US"/>
              </w:rPr>
              <w:t>IT</w:t>
            </w:r>
            <w:r w:rsidR="006F4A4B" w:rsidRPr="00AB34FA">
              <w:rPr>
                <w:rFonts w:ascii="Times New Roman" w:hAnsi="Times New Roman" w:cs="Times New Roman"/>
              </w:rPr>
              <w:t xml:space="preserve"> - технолог</w:t>
            </w:r>
            <w:r w:rsidR="006F4A4B" w:rsidRPr="00AB34FA">
              <w:rPr>
                <w:rFonts w:ascii="Times New Roman" w:hAnsi="Times New Roman" w:cs="Times New Roman"/>
                <w:lang w:val="ky-KG"/>
              </w:rPr>
              <w:t>ии</w:t>
            </w:r>
            <w:r w:rsidR="006F4A4B" w:rsidRPr="00AB34FA">
              <w:rPr>
                <w:rFonts w:ascii="Times New Roman" w:hAnsi="Times New Roman" w:cs="Times New Roman"/>
              </w:rPr>
              <w:t xml:space="preserve"> </w:t>
            </w:r>
            <w:r w:rsidR="006F4A4B" w:rsidRPr="00AB34FA">
              <w:rPr>
                <w:rFonts w:ascii="Times New Roman" w:hAnsi="Times New Roman" w:cs="Times New Roman"/>
                <w:lang w:val="ky-KG"/>
              </w:rPr>
              <w:t>и др.)</w:t>
            </w:r>
          </w:p>
        </w:tc>
        <w:tc>
          <w:tcPr>
            <w:tcW w:w="1641" w:type="dxa"/>
            <w:vMerge/>
          </w:tcPr>
          <w:p w:rsidR="0057703C" w:rsidRPr="00AB34FA" w:rsidRDefault="0057703C" w:rsidP="00A72D8D">
            <w:pPr>
              <w:tabs>
                <w:tab w:val="left" w:pos="207"/>
              </w:tabs>
              <w:spacing w:line="276" w:lineRule="auto"/>
              <w:jc w:val="both"/>
              <w:rPr>
                <w:rFonts w:ascii="Times New Roman" w:hAnsi="Times New Roman" w:cs="Times New Roman"/>
                <w:lang w:bidi="ar-SA"/>
              </w:rPr>
            </w:pPr>
          </w:p>
        </w:tc>
        <w:tc>
          <w:tcPr>
            <w:tcW w:w="1275" w:type="dxa"/>
            <w:vMerge/>
          </w:tcPr>
          <w:p w:rsidR="0057703C" w:rsidRPr="00AB34FA" w:rsidRDefault="0057703C" w:rsidP="00A72D8D">
            <w:pPr>
              <w:tabs>
                <w:tab w:val="left" w:pos="207"/>
              </w:tabs>
              <w:spacing w:line="276" w:lineRule="auto"/>
              <w:jc w:val="both"/>
              <w:rPr>
                <w:rFonts w:ascii="Times New Roman" w:hAnsi="Times New Roman" w:cs="Times New Roman"/>
                <w:lang w:val="ky-KG" w:bidi="ar-SA"/>
              </w:rPr>
            </w:pPr>
          </w:p>
        </w:tc>
        <w:tc>
          <w:tcPr>
            <w:tcW w:w="1280" w:type="dxa"/>
            <w:vMerge/>
          </w:tcPr>
          <w:p w:rsidR="0057703C" w:rsidRPr="00AB34FA" w:rsidRDefault="0057703C" w:rsidP="00A72D8D">
            <w:pPr>
              <w:tabs>
                <w:tab w:val="left" w:pos="207"/>
              </w:tabs>
              <w:spacing w:line="276" w:lineRule="auto"/>
              <w:jc w:val="both"/>
              <w:rPr>
                <w:rFonts w:ascii="Times New Roman" w:hAnsi="Times New Roman" w:cs="Times New Roman"/>
                <w:lang w:val="ky-KG" w:bidi="ar-SA"/>
              </w:rPr>
            </w:pPr>
          </w:p>
        </w:tc>
        <w:tc>
          <w:tcPr>
            <w:tcW w:w="907" w:type="dxa"/>
            <w:vMerge/>
          </w:tcPr>
          <w:p w:rsidR="0057703C" w:rsidRPr="00AB34FA" w:rsidRDefault="0057703C" w:rsidP="00A72D8D">
            <w:pPr>
              <w:tabs>
                <w:tab w:val="left" w:pos="207"/>
              </w:tabs>
              <w:spacing w:line="276" w:lineRule="auto"/>
              <w:jc w:val="both"/>
              <w:rPr>
                <w:rFonts w:ascii="Times New Roman" w:hAnsi="Times New Roman" w:cs="Times New Roman"/>
                <w:lang w:val="ky-KG" w:bidi="ar-SA"/>
              </w:rPr>
            </w:pPr>
          </w:p>
        </w:tc>
        <w:tc>
          <w:tcPr>
            <w:tcW w:w="907" w:type="dxa"/>
            <w:vMerge/>
          </w:tcPr>
          <w:p w:rsidR="0057703C" w:rsidRPr="00AB34FA" w:rsidRDefault="0057703C" w:rsidP="00A72D8D">
            <w:pPr>
              <w:tabs>
                <w:tab w:val="left" w:pos="207"/>
              </w:tabs>
              <w:spacing w:line="276" w:lineRule="auto"/>
              <w:jc w:val="both"/>
              <w:rPr>
                <w:rFonts w:ascii="Times New Roman" w:hAnsi="Times New Roman" w:cs="Times New Roman"/>
                <w:lang w:val="ky-KG" w:bidi="ar-SA"/>
              </w:rPr>
            </w:pPr>
          </w:p>
        </w:tc>
        <w:tc>
          <w:tcPr>
            <w:tcW w:w="907" w:type="dxa"/>
            <w:vMerge/>
          </w:tcPr>
          <w:p w:rsidR="0057703C" w:rsidRPr="00AB34FA" w:rsidRDefault="0057703C" w:rsidP="00A72D8D">
            <w:pPr>
              <w:tabs>
                <w:tab w:val="left" w:pos="207"/>
              </w:tabs>
              <w:spacing w:line="276" w:lineRule="auto"/>
              <w:jc w:val="both"/>
              <w:rPr>
                <w:rFonts w:ascii="Times New Roman" w:hAnsi="Times New Roman" w:cs="Times New Roman"/>
                <w:lang w:val="ky-KG" w:bidi="ar-SA"/>
              </w:rPr>
            </w:pPr>
          </w:p>
        </w:tc>
      </w:tr>
      <w:tr w:rsidR="00AB34FA" w:rsidRPr="00AB34FA" w:rsidTr="00544D17">
        <w:trPr>
          <w:trHeight w:val="1161"/>
        </w:trPr>
        <w:tc>
          <w:tcPr>
            <w:tcW w:w="993" w:type="dxa"/>
          </w:tcPr>
          <w:p w:rsidR="0057703C" w:rsidRPr="00AB34FA" w:rsidRDefault="0057703C" w:rsidP="00A72D8D">
            <w:pPr>
              <w:tabs>
                <w:tab w:val="left" w:pos="207"/>
              </w:tabs>
              <w:spacing w:line="276" w:lineRule="auto"/>
              <w:jc w:val="both"/>
              <w:rPr>
                <w:rFonts w:ascii="Times New Roman" w:hAnsi="Times New Roman" w:cs="Times New Roman"/>
                <w:lang w:val="ky-KG" w:bidi="ar-SA"/>
              </w:rPr>
            </w:pPr>
            <w:r w:rsidRPr="00AB34FA">
              <w:rPr>
                <w:rFonts w:ascii="Times New Roman" w:hAnsi="Times New Roman" w:cs="Times New Roman"/>
                <w:lang w:val="ky-KG" w:bidi="ar-SA"/>
              </w:rPr>
              <w:t xml:space="preserve">3 </w:t>
            </w:r>
          </w:p>
        </w:tc>
        <w:tc>
          <w:tcPr>
            <w:tcW w:w="1984" w:type="dxa"/>
          </w:tcPr>
          <w:p w:rsidR="0057703C" w:rsidRPr="00AB34FA" w:rsidRDefault="00304336" w:rsidP="009D69D7">
            <w:pPr>
              <w:tabs>
                <w:tab w:val="left" w:pos="207"/>
              </w:tabs>
              <w:spacing w:line="276" w:lineRule="auto"/>
              <w:jc w:val="both"/>
              <w:rPr>
                <w:rFonts w:ascii="Times New Roman" w:hAnsi="Times New Roman" w:cs="Times New Roman"/>
                <w:lang w:bidi="ar-SA"/>
              </w:rPr>
            </w:pPr>
            <w:r w:rsidRPr="00AB34FA">
              <w:rPr>
                <w:rFonts w:ascii="Times New Roman" w:hAnsi="Times New Roman" w:cs="Times New Roman"/>
              </w:rPr>
              <w:t>П</w:t>
            </w:r>
            <w:r w:rsidR="0057703C" w:rsidRPr="00AB34FA">
              <w:rPr>
                <w:rFonts w:ascii="Times New Roman" w:hAnsi="Times New Roman" w:cs="Times New Roman"/>
              </w:rPr>
              <w:t>редметная компетентность</w:t>
            </w:r>
            <w:r w:rsidR="006F4A4B" w:rsidRPr="00AB34FA">
              <w:rPr>
                <w:rFonts w:ascii="Times New Roman" w:hAnsi="Times New Roman" w:cs="Times New Roman"/>
              </w:rPr>
              <w:t xml:space="preserve"> </w:t>
            </w:r>
            <w:r w:rsidR="006F4A4B" w:rsidRPr="00AB34FA">
              <w:rPr>
                <w:rFonts w:ascii="Times New Roman" w:hAnsi="Times New Roman" w:cs="Times New Roman"/>
                <w:lang w:val="ky-KG"/>
              </w:rPr>
              <w:t>(предметная компетентность по соответствующей квалификации согласно сведениям диплома о профессиональном образовании, методика преподавания предмета и др.)</w:t>
            </w:r>
            <w:r w:rsidR="00544D17" w:rsidRPr="00AB34FA">
              <w:rPr>
                <w:rFonts w:ascii="Times New Roman" w:hAnsi="Times New Roman" w:cs="Times New Roman"/>
              </w:rPr>
              <w:t xml:space="preserve"> </w:t>
            </w:r>
          </w:p>
        </w:tc>
        <w:tc>
          <w:tcPr>
            <w:tcW w:w="1641" w:type="dxa"/>
            <w:vMerge/>
          </w:tcPr>
          <w:p w:rsidR="0057703C" w:rsidRPr="00AB34FA" w:rsidRDefault="0057703C" w:rsidP="00A72D8D">
            <w:pPr>
              <w:tabs>
                <w:tab w:val="left" w:pos="207"/>
              </w:tabs>
              <w:spacing w:line="276" w:lineRule="auto"/>
              <w:jc w:val="both"/>
              <w:rPr>
                <w:rFonts w:ascii="Times New Roman" w:hAnsi="Times New Roman" w:cs="Times New Roman"/>
                <w:lang w:bidi="ar-SA"/>
              </w:rPr>
            </w:pPr>
          </w:p>
        </w:tc>
        <w:tc>
          <w:tcPr>
            <w:tcW w:w="1275" w:type="dxa"/>
            <w:vMerge/>
          </w:tcPr>
          <w:p w:rsidR="0057703C" w:rsidRPr="00AB34FA" w:rsidRDefault="0057703C" w:rsidP="00A72D8D">
            <w:pPr>
              <w:tabs>
                <w:tab w:val="left" w:pos="207"/>
              </w:tabs>
              <w:spacing w:line="276" w:lineRule="auto"/>
              <w:jc w:val="both"/>
              <w:rPr>
                <w:rFonts w:ascii="Times New Roman" w:hAnsi="Times New Roman" w:cs="Times New Roman"/>
                <w:lang w:val="ky-KG" w:bidi="ar-SA"/>
              </w:rPr>
            </w:pPr>
          </w:p>
        </w:tc>
        <w:tc>
          <w:tcPr>
            <w:tcW w:w="1280" w:type="dxa"/>
            <w:vMerge/>
          </w:tcPr>
          <w:p w:rsidR="0057703C" w:rsidRPr="00AB34FA" w:rsidRDefault="0057703C" w:rsidP="00A72D8D">
            <w:pPr>
              <w:tabs>
                <w:tab w:val="left" w:pos="207"/>
              </w:tabs>
              <w:spacing w:line="276" w:lineRule="auto"/>
              <w:jc w:val="both"/>
              <w:rPr>
                <w:rFonts w:ascii="Times New Roman" w:hAnsi="Times New Roman" w:cs="Times New Roman"/>
                <w:lang w:val="ky-KG" w:bidi="ar-SA"/>
              </w:rPr>
            </w:pPr>
          </w:p>
        </w:tc>
        <w:tc>
          <w:tcPr>
            <w:tcW w:w="907" w:type="dxa"/>
            <w:vMerge/>
          </w:tcPr>
          <w:p w:rsidR="0057703C" w:rsidRPr="00AB34FA" w:rsidRDefault="0057703C" w:rsidP="00A72D8D">
            <w:pPr>
              <w:tabs>
                <w:tab w:val="left" w:pos="207"/>
              </w:tabs>
              <w:spacing w:line="276" w:lineRule="auto"/>
              <w:jc w:val="both"/>
              <w:rPr>
                <w:rFonts w:ascii="Times New Roman" w:hAnsi="Times New Roman" w:cs="Times New Roman"/>
                <w:lang w:val="ky-KG" w:bidi="ar-SA"/>
              </w:rPr>
            </w:pPr>
          </w:p>
        </w:tc>
        <w:tc>
          <w:tcPr>
            <w:tcW w:w="907" w:type="dxa"/>
            <w:vMerge/>
          </w:tcPr>
          <w:p w:rsidR="0057703C" w:rsidRPr="00AB34FA" w:rsidRDefault="0057703C" w:rsidP="00A72D8D">
            <w:pPr>
              <w:tabs>
                <w:tab w:val="left" w:pos="207"/>
              </w:tabs>
              <w:spacing w:line="276" w:lineRule="auto"/>
              <w:jc w:val="both"/>
              <w:rPr>
                <w:rFonts w:ascii="Times New Roman" w:hAnsi="Times New Roman" w:cs="Times New Roman"/>
                <w:lang w:val="ky-KG" w:bidi="ar-SA"/>
              </w:rPr>
            </w:pPr>
          </w:p>
        </w:tc>
        <w:tc>
          <w:tcPr>
            <w:tcW w:w="907" w:type="dxa"/>
            <w:vMerge/>
          </w:tcPr>
          <w:p w:rsidR="0057703C" w:rsidRPr="00AB34FA" w:rsidRDefault="0057703C" w:rsidP="00A72D8D">
            <w:pPr>
              <w:tabs>
                <w:tab w:val="left" w:pos="207"/>
              </w:tabs>
              <w:spacing w:line="276" w:lineRule="auto"/>
              <w:jc w:val="both"/>
              <w:rPr>
                <w:rFonts w:ascii="Times New Roman" w:hAnsi="Times New Roman" w:cs="Times New Roman"/>
                <w:lang w:val="ky-KG" w:bidi="ar-SA"/>
              </w:rPr>
            </w:pPr>
          </w:p>
        </w:tc>
      </w:tr>
      <w:tr w:rsidR="006F4A4B" w:rsidRPr="00AB34FA" w:rsidTr="00544D17">
        <w:tc>
          <w:tcPr>
            <w:tcW w:w="993" w:type="dxa"/>
          </w:tcPr>
          <w:p w:rsidR="008E1BDC" w:rsidRPr="00AB34FA" w:rsidRDefault="008E1BDC" w:rsidP="00A72D8D">
            <w:pPr>
              <w:tabs>
                <w:tab w:val="left" w:pos="207"/>
              </w:tabs>
              <w:spacing w:line="276" w:lineRule="auto"/>
              <w:jc w:val="both"/>
              <w:rPr>
                <w:rFonts w:ascii="Times New Roman" w:hAnsi="Times New Roman" w:cs="Times New Roman"/>
                <w:b/>
                <w:lang w:val="ky-KG" w:bidi="ar-SA"/>
              </w:rPr>
            </w:pPr>
          </w:p>
        </w:tc>
        <w:tc>
          <w:tcPr>
            <w:tcW w:w="1984" w:type="dxa"/>
          </w:tcPr>
          <w:p w:rsidR="008E1BDC" w:rsidRPr="00AB34FA" w:rsidRDefault="008E1BDC" w:rsidP="00A72D8D">
            <w:pPr>
              <w:tabs>
                <w:tab w:val="left" w:pos="207"/>
              </w:tabs>
              <w:spacing w:line="276" w:lineRule="auto"/>
              <w:jc w:val="both"/>
              <w:rPr>
                <w:rFonts w:ascii="Times New Roman" w:hAnsi="Times New Roman" w:cs="Times New Roman"/>
                <w:lang w:val="ky-KG" w:bidi="ar-SA"/>
              </w:rPr>
            </w:pPr>
            <w:r w:rsidRPr="00AB34FA">
              <w:rPr>
                <w:rFonts w:ascii="Times New Roman" w:hAnsi="Times New Roman" w:cs="Times New Roman"/>
                <w:lang w:val="ky-KG" w:bidi="ar-SA"/>
              </w:rPr>
              <w:t xml:space="preserve">Всего </w:t>
            </w:r>
          </w:p>
          <w:p w:rsidR="008E1BDC" w:rsidRPr="00AB34FA" w:rsidRDefault="008E1BDC" w:rsidP="00A72D8D">
            <w:pPr>
              <w:tabs>
                <w:tab w:val="left" w:pos="207"/>
              </w:tabs>
              <w:spacing w:line="276" w:lineRule="auto"/>
              <w:jc w:val="both"/>
              <w:rPr>
                <w:rFonts w:ascii="Times New Roman" w:hAnsi="Times New Roman" w:cs="Times New Roman"/>
                <w:lang w:val="ky-KG" w:bidi="ar-SA"/>
              </w:rPr>
            </w:pPr>
            <w:r w:rsidRPr="00AB34FA">
              <w:rPr>
                <w:rFonts w:ascii="Times New Roman" w:hAnsi="Times New Roman" w:cs="Times New Roman"/>
                <w:lang w:val="ky-KG" w:bidi="ar-SA"/>
              </w:rPr>
              <w:t>3 раздела</w:t>
            </w:r>
          </w:p>
        </w:tc>
        <w:tc>
          <w:tcPr>
            <w:tcW w:w="1641" w:type="dxa"/>
          </w:tcPr>
          <w:p w:rsidR="008E1BDC" w:rsidRPr="00AB34FA" w:rsidRDefault="008E1BDC" w:rsidP="00A72D8D">
            <w:pPr>
              <w:tabs>
                <w:tab w:val="left" w:pos="207"/>
              </w:tabs>
              <w:spacing w:line="276" w:lineRule="auto"/>
              <w:jc w:val="both"/>
              <w:rPr>
                <w:rFonts w:ascii="Times New Roman" w:hAnsi="Times New Roman" w:cs="Times New Roman"/>
                <w:lang w:val="ky-KG" w:bidi="ar-SA"/>
              </w:rPr>
            </w:pPr>
            <w:r w:rsidRPr="00AB34FA">
              <w:rPr>
                <w:rFonts w:ascii="Times New Roman" w:hAnsi="Times New Roman" w:cs="Times New Roman"/>
                <w:lang w:val="ky-KG" w:bidi="ar-SA"/>
              </w:rPr>
              <w:t>Всего</w:t>
            </w:r>
          </w:p>
          <w:p w:rsidR="008E1BDC" w:rsidRPr="00AB34FA" w:rsidRDefault="008E1BDC" w:rsidP="00544D17">
            <w:pPr>
              <w:tabs>
                <w:tab w:val="left" w:pos="207"/>
              </w:tabs>
              <w:spacing w:line="276" w:lineRule="auto"/>
              <w:jc w:val="both"/>
              <w:rPr>
                <w:rFonts w:ascii="Times New Roman" w:hAnsi="Times New Roman" w:cs="Times New Roman"/>
                <w:lang w:val="ky-KG" w:bidi="ar-SA"/>
              </w:rPr>
            </w:pPr>
            <w:r w:rsidRPr="00AB34FA">
              <w:rPr>
                <w:rFonts w:ascii="Times New Roman" w:hAnsi="Times New Roman" w:cs="Times New Roman"/>
                <w:lang w:val="ky-KG" w:bidi="ar-SA"/>
              </w:rPr>
              <w:t>1</w:t>
            </w:r>
            <w:r w:rsidR="00544D17" w:rsidRPr="00AB34FA">
              <w:rPr>
                <w:rFonts w:ascii="Times New Roman" w:hAnsi="Times New Roman" w:cs="Times New Roman"/>
                <w:lang w:val="ky-KG" w:bidi="ar-SA"/>
              </w:rPr>
              <w:t>0</w:t>
            </w:r>
            <w:r w:rsidRPr="00AB34FA">
              <w:rPr>
                <w:rFonts w:ascii="Times New Roman" w:hAnsi="Times New Roman" w:cs="Times New Roman"/>
                <w:lang w:val="ky-KG" w:bidi="ar-SA"/>
              </w:rPr>
              <w:t>0 вопросов</w:t>
            </w:r>
          </w:p>
        </w:tc>
        <w:tc>
          <w:tcPr>
            <w:tcW w:w="1275" w:type="dxa"/>
          </w:tcPr>
          <w:p w:rsidR="008E1BDC" w:rsidRPr="00AB34FA" w:rsidRDefault="008E1BDC" w:rsidP="00A72D8D">
            <w:pPr>
              <w:tabs>
                <w:tab w:val="left" w:pos="207"/>
              </w:tabs>
              <w:spacing w:line="276" w:lineRule="auto"/>
              <w:jc w:val="both"/>
              <w:rPr>
                <w:rFonts w:ascii="Times New Roman" w:hAnsi="Times New Roman" w:cs="Times New Roman"/>
                <w:lang w:val="ky-KG" w:bidi="ar-SA"/>
              </w:rPr>
            </w:pPr>
            <w:r w:rsidRPr="00AB34FA">
              <w:rPr>
                <w:rFonts w:ascii="Times New Roman" w:hAnsi="Times New Roman" w:cs="Times New Roman"/>
                <w:lang w:val="ky-KG" w:bidi="ar-SA"/>
              </w:rPr>
              <w:t>Всего</w:t>
            </w:r>
          </w:p>
          <w:p w:rsidR="006F4A4B" w:rsidRPr="00AB34FA" w:rsidRDefault="004D2186" w:rsidP="004D2186">
            <w:pPr>
              <w:tabs>
                <w:tab w:val="left" w:pos="207"/>
              </w:tabs>
              <w:spacing w:line="276" w:lineRule="auto"/>
              <w:jc w:val="both"/>
              <w:rPr>
                <w:rFonts w:ascii="Times New Roman" w:hAnsi="Times New Roman" w:cs="Times New Roman"/>
                <w:lang w:val="ky-KG" w:bidi="ar-SA"/>
              </w:rPr>
            </w:pPr>
            <w:r w:rsidRPr="00AB34FA">
              <w:rPr>
                <w:rFonts w:ascii="Times New Roman" w:hAnsi="Times New Roman" w:cs="Times New Roman"/>
                <w:lang w:val="ky-KG" w:bidi="ar-SA"/>
              </w:rPr>
              <w:t xml:space="preserve">2 часа </w:t>
            </w:r>
          </w:p>
          <w:p w:rsidR="004D2186" w:rsidRPr="00AB34FA" w:rsidRDefault="004D2186" w:rsidP="004D2186">
            <w:pPr>
              <w:tabs>
                <w:tab w:val="left" w:pos="207"/>
              </w:tabs>
              <w:spacing w:line="276" w:lineRule="auto"/>
              <w:jc w:val="both"/>
              <w:rPr>
                <w:rFonts w:ascii="Times New Roman" w:hAnsi="Times New Roman" w:cs="Times New Roman"/>
                <w:lang w:val="ky-KG" w:bidi="ar-SA"/>
              </w:rPr>
            </w:pPr>
            <w:r w:rsidRPr="00AB34FA">
              <w:rPr>
                <w:rFonts w:ascii="Times New Roman" w:hAnsi="Times New Roman" w:cs="Times New Roman"/>
                <w:lang w:val="ky-KG" w:bidi="ar-SA"/>
              </w:rPr>
              <w:t>20 минут (ровно)</w:t>
            </w:r>
          </w:p>
          <w:p w:rsidR="008E1BDC" w:rsidRPr="00AB34FA" w:rsidRDefault="008E1BDC" w:rsidP="00A72D8D">
            <w:pPr>
              <w:tabs>
                <w:tab w:val="left" w:pos="207"/>
              </w:tabs>
              <w:spacing w:line="276" w:lineRule="auto"/>
              <w:jc w:val="both"/>
              <w:rPr>
                <w:rFonts w:ascii="Times New Roman" w:hAnsi="Times New Roman" w:cs="Times New Roman"/>
                <w:lang w:val="ky-KG" w:bidi="ar-SA"/>
              </w:rPr>
            </w:pPr>
          </w:p>
        </w:tc>
        <w:tc>
          <w:tcPr>
            <w:tcW w:w="1280" w:type="dxa"/>
          </w:tcPr>
          <w:p w:rsidR="008E1BDC" w:rsidRPr="00AB34FA" w:rsidRDefault="0057703C" w:rsidP="00A72D8D">
            <w:pPr>
              <w:tabs>
                <w:tab w:val="left" w:pos="207"/>
              </w:tabs>
              <w:spacing w:line="276" w:lineRule="auto"/>
              <w:jc w:val="both"/>
              <w:rPr>
                <w:rFonts w:ascii="Times New Roman" w:hAnsi="Times New Roman" w:cs="Times New Roman"/>
                <w:lang w:val="ky-KG" w:bidi="ar-SA"/>
              </w:rPr>
            </w:pPr>
            <w:r w:rsidRPr="00AB34FA">
              <w:rPr>
                <w:rFonts w:ascii="Times New Roman" w:hAnsi="Times New Roman" w:cs="Times New Roman"/>
                <w:lang w:val="ky-KG" w:bidi="ar-SA"/>
              </w:rPr>
              <w:t>10</w:t>
            </w:r>
            <w:r w:rsidR="008E1BDC" w:rsidRPr="00AB34FA">
              <w:rPr>
                <w:rFonts w:ascii="Times New Roman" w:hAnsi="Times New Roman" w:cs="Times New Roman"/>
                <w:lang w:val="ky-KG" w:bidi="ar-SA"/>
              </w:rPr>
              <w:t>0 баллов</w:t>
            </w:r>
          </w:p>
        </w:tc>
        <w:tc>
          <w:tcPr>
            <w:tcW w:w="907" w:type="dxa"/>
          </w:tcPr>
          <w:p w:rsidR="00283D12" w:rsidRPr="00AB34FA" w:rsidRDefault="00283D12" w:rsidP="00A72D8D">
            <w:pPr>
              <w:tabs>
                <w:tab w:val="left" w:pos="207"/>
              </w:tabs>
              <w:spacing w:line="276" w:lineRule="auto"/>
              <w:jc w:val="both"/>
              <w:rPr>
                <w:rFonts w:ascii="Times New Roman" w:hAnsi="Times New Roman" w:cs="Times New Roman"/>
                <w:lang w:val="ky-KG" w:bidi="ar-SA"/>
              </w:rPr>
            </w:pPr>
            <w:r w:rsidRPr="00AB34FA">
              <w:rPr>
                <w:rFonts w:ascii="Times New Roman" w:hAnsi="Times New Roman" w:cs="Times New Roman"/>
                <w:lang w:val="ky-KG" w:bidi="ar-SA"/>
              </w:rPr>
              <w:t xml:space="preserve">Не </w:t>
            </w:r>
          </w:p>
          <w:p w:rsidR="00283D12" w:rsidRPr="00AB34FA" w:rsidRDefault="00283D12" w:rsidP="00A72D8D">
            <w:pPr>
              <w:tabs>
                <w:tab w:val="left" w:pos="207"/>
              </w:tabs>
              <w:spacing w:line="276" w:lineRule="auto"/>
              <w:jc w:val="both"/>
              <w:rPr>
                <w:rFonts w:ascii="Times New Roman" w:hAnsi="Times New Roman" w:cs="Times New Roman"/>
                <w:lang w:val="ky-KG" w:bidi="ar-SA"/>
              </w:rPr>
            </w:pPr>
            <w:r w:rsidRPr="00AB34FA">
              <w:rPr>
                <w:rFonts w:ascii="Times New Roman" w:hAnsi="Times New Roman" w:cs="Times New Roman"/>
                <w:lang w:val="ky-KG" w:bidi="ar-SA"/>
              </w:rPr>
              <w:t xml:space="preserve">ниже </w:t>
            </w:r>
          </w:p>
          <w:p w:rsidR="008E1BDC" w:rsidRPr="00AB34FA" w:rsidRDefault="00544D17" w:rsidP="00A72D8D">
            <w:pPr>
              <w:tabs>
                <w:tab w:val="left" w:pos="207"/>
              </w:tabs>
              <w:spacing w:line="276" w:lineRule="auto"/>
              <w:jc w:val="both"/>
              <w:rPr>
                <w:rFonts w:ascii="Times New Roman" w:hAnsi="Times New Roman" w:cs="Times New Roman"/>
                <w:lang w:val="ky-KG" w:bidi="ar-SA"/>
              </w:rPr>
            </w:pPr>
            <w:r w:rsidRPr="00AB34FA">
              <w:rPr>
                <w:rFonts w:ascii="Times New Roman" w:hAnsi="Times New Roman" w:cs="Times New Roman"/>
                <w:lang w:val="ky-KG" w:bidi="ar-SA"/>
              </w:rPr>
              <w:t>70</w:t>
            </w:r>
            <w:r w:rsidR="008E1BDC" w:rsidRPr="00AB34FA">
              <w:rPr>
                <w:rFonts w:ascii="Times New Roman" w:hAnsi="Times New Roman" w:cs="Times New Roman"/>
                <w:lang w:val="ky-KG" w:bidi="ar-SA"/>
              </w:rPr>
              <w:t xml:space="preserve"> баллов</w:t>
            </w:r>
          </w:p>
        </w:tc>
        <w:tc>
          <w:tcPr>
            <w:tcW w:w="907" w:type="dxa"/>
          </w:tcPr>
          <w:p w:rsidR="008E1BDC" w:rsidRPr="00AB34FA" w:rsidRDefault="00283D12" w:rsidP="00A72D8D">
            <w:pPr>
              <w:tabs>
                <w:tab w:val="left" w:pos="207"/>
              </w:tabs>
              <w:spacing w:line="276" w:lineRule="auto"/>
              <w:jc w:val="both"/>
              <w:rPr>
                <w:rFonts w:ascii="Times New Roman" w:hAnsi="Times New Roman" w:cs="Times New Roman"/>
                <w:lang w:val="ky-KG" w:bidi="ar-SA"/>
              </w:rPr>
            </w:pPr>
            <w:r w:rsidRPr="00AB34FA">
              <w:rPr>
                <w:rFonts w:ascii="Times New Roman" w:hAnsi="Times New Roman" w:cs="Times New Roman"/>
                <w:lang w:val="ky-KG" w:bidi="ar-SA"/>
              </w:rPr>
              <w:t xml:space="preserve">Не ниже </w:t>
            </w:r>
            <w:r w:rsidR="008E1BDC" w:rsidRPr="00AB34FA">
              <w:rPr>
                <w:rFonts w:ascii="Times New Roman" w:hAnsi="Times New Roman" w:cs="Times New Roman"/>
                <w:lang w:val="ky-KG" w:bidi="ar-SA"/>
              </w:rPr>
              <w:t>75 баллов</w:t>
            </w:r>
          </w:p>
        </w:tc>
        <w:tc>
          <w:tcPr>
            <w:tcW w:w="907" w:type="dxa"/>
          </w:tcPr>
          <w:p w:rsidR="008E1BDC" w:rsidRPr="00AB34FA" w:rsidRDefault="00283D12" w:rsidP="00A72D8D">
            <w:pPr>
              <w:tabs>
                <w:tab w:val="left" w:pos="207"/>
              </w:tabs>
              <w:spacing w:line="276" w:lineRule="auto"/>
              <w:jc w:val="both"/>
              <w:rPr>
                <w:rFonts w:ascii="Times New Roman" w:hAnsi="Times New Roman" w:cs="Times New Roman"/>
                <w:lang w:val="ky-KG" w:bidi="ar-SA"/>
              </w:rPr>
            </w:pPr>
            <w:r w:rsidRPr="00AB34FA">
              <w:rPr>
                <w:rFonts w:ascii="Times New Roman" w:hAnsi="Times New Roman" w:cs="Times New Roman"/>
                <w:lang w:val="ky-KG" w:bidi="ar-SA"/>
              </w:rPr>
              <w:t xml:space="preserve">Не ниже </w:t>
            </w:r>
            <w:r w:rsidR="008E1BDC" w:rsidRPr="00AB34FA">
              <w:rPr>
                <w:rFonts w:ascii="Times New Roman" w:hAnsi="Times New Roman" w:cs="Times New Roman"/>
                <w:lang w:val="ky-KG" w:bidi="ar-SA"/>
              </w:rPr>
              <w:t>8</w:t>
            </w:r>
            <w:r w:rsidR="00544D17" w:rsidRPr="00AB34FA">
              <w:rPr>
                <w:rFonts w:ascii="Times New Roman" w:hAnsi="Times New Roman" w:cs="Times New Roman"/>
                <w:lang w:val="ky-KG" w:bidi="ar-SA"/>
              </w:rPr>
              <w:t>0</w:t>
            </w:r>
            <w:r w:rsidR="008E1BDC" w:rsidRPr="00AB34FA">
              <w:rPr>
                <w:rFonts w:ascii="Times New Roman" w:hAnsi="Times New Roman" w:cs="Times New Roman"/>
                <w:lang w:val="ky-KG" w:bidi="ar-SA"/>
              </w:rPr>
              <w:t xml:space="preserve"> </w:t>
            </w:r>
          </w:p>
          <w:p w:rsidR="008E1BDC" w:rsidRPr="00AB34FA" w:rsidRDefault="008E1BDC" w:rsidP="00A72D8D">
            <w:pPr>
              <w:tabs>
                <w:tab w:val="left" w:pos="207"/>
              </w:tabs>
              <w:spacing w:line="276" w:lineRule="auto"/>
              <w:jc w:val="both"/>
              <w:rPr>
                <w:rFonts w:ascii="Times New Roman" w:hAnsi="Times New Roman" w:cs="Times New Roman"/>
                <w:lang w:val="ky-KG" w:bidi="ar-SA"/>
              </w:rPr>
            </w:pPr>
            <w:r w:rsidRPr="00AB34FA">
              <w:rPr>
                <w:rFonts w:ascii="Times New Roman" w:hAnsi="Times New Roman" w:cs="Times New Roman"/>
                <w:lang w:val="ky-KG" w:bidi="ar-SA"/>
              </w:rPr>
              <w:t>баллов</w:t>
            </w:r>
          </w:p>
        </w:tc>
      </w:tr>
    </w:tbl>
    <w:p w:rsidR="008E1BDC" w:rsidRPr="00AB34FA" w:rsidRDefault="008E1BDC" w:rsidP="008E1BDC">
      <w:pPr>
        <w:pStyle w:val="a3"/>
        <w:tabs>
          <w:tab w:val="left" w:pos="0"/>
          <w:tab w:val="left" w:pos="142"/>
        </w:tabs>
        <w:spacing w:line="276" w:lineRule="auto"/>
        <w:jc w:val="both"/>
        <w:rPr>
          <w:rFonts w:eastAsia="Calibri"/>
          <w:sz w:val="28"/>
          <w:szCs w:val="28"/>
        </w:rPr>
      </w:pPr>
    </w:p>
    <w:p w:rsidR="003828F8" w:rsidRPr="00AB34FA" w:rsidRDefault="003828F8" w:rsidP="004F4B98">
      <w:pPr>
        <w:pStyle w:val="a3"/>
        <w:numPr>
          <w:ilvl w:val="0"/>
          <w:numId w:val="1"/>
        </w:numPr>
        <w:tabs>
          <w:tab w:val="left" w:pos="0"/>
          <w:tab w:val="left" w:pos="142"/>
        </w:tabs>
        <w:spacing w:line="276" w:lineRule="auto"/>
        <w:ind w:hanging="11"/>
        <w:jc w:val="both"/>
        <w:rPr>
          <w:rFonts w:eastAsia="Calibri"/>
          <w:sz w:val="28"/>
          <w:szCs w:val="28"/>
          <w:lang w:val="ky-KG"/>
        </w:rPr>
      </w:pPr>
      <w:r w:rsidRPr="00AB34FA">
        <w:rPr>
          <w:sz w:val="28"/>
          <w:szCs w:val="28"/>
          <w:lang w:val="ky-KG"/>
        </w:rPr>
        <w:t xml:space="preserve">Аттестуемый, не набравший </w:t>
      </w:r>
      <w:r w:rsidR="009F5F96" w:rsidRPr="00AB34FA">
        <w:rPr>
          <w:sz w:val="28"/>
          <w:szCs w:val="28"/>
          <w:lang w:val="ky-KG"/>
        </w:rPr>
        <w:t>пороговый уровень</w:t>
      </w:r>
      <w:r w:rsidR="00903340" w:rsidRPr="00AB34FA">
        <w:rPr>
          <w:sz w:val="28"/>
          <w:szCs w:val="28"/>
          <w:lang w:val="ky-KG"/>
        </w:rPr>
        <w:t xml:space="preserve"> по каждому разделу тестирования в отдельности</w:t>
      </w:r>
      <w:r w:rsidR="009F5F96" w:rsidRPr="00AB34FA">
        <w:rPr>
          <w:sz w:val="28"/>
          <w:szCs w:val="28"/>
          <w:lang w:val="ky-KG"/>
        </w:rPr>
        <w:t xml:space="preserve">, </w:t>
      </w:r>
      <w:bookmarkStart w:id="1" w:name="_Hlk147931664"/>
      <w:r w:rsidRPr="00AB34FA">
        <w:rPr>
          <w:sz w:val="28"/>
          <w:szCs w:val="28"/>
          <w:lang w:val="ky-KG"/>
        </w:rPr>
        <w:t xml:space="preserve">приказом </w:t>
      </w:r>
      <w:r w:rsidR="009F5F96" w:rsidRPr="00AB34FA">
        <w:rPr>
          <w:sz w:val="28"/>
          <w:szCs w:val="28"/>
        </w:rPr>
        <w:t>уполномоченного государственного орган</w:t>
      </w:r>
      <w:r w:rsidR="009F5F96" w:rsidRPr="00AB34FA">
        <w:rPr>
          <w:sz w:val="28"/>
          <w:szCs w:val="28"/>
          <w:lang w:val="ky-KG"/>
        </w:rPr>
        <w:t>а</w:t>
      </w:r>
      <w:r w:rsidR="009F5F96" w:rsidRPr="00AB34FA">
        <w:rPr>
          <w:sz w:val="28"/>
          <w:szCs w:val="28"/>
        </w:rPr>
        <w:t xml:space="preserve"> в сфере образования</w:t>
      </w:r>
      <w:r w:rsidR="009F5F96" w:rsidRPr="00AB34FA">
        <w:rPr>
          <w:sz w:val="28"/>
          <w:szCs w:val="28"/>
          <w:lang w:val="ky-KG"/>
        </w:rPr>
        <w:t xml:space="preserve"> </w:t>
      </w:r>
      <w:bookmarkEnd w:id="1"/>
      <w:r w:rsidR="00135D89" w:rsidRPr="00AB34FA">
        <w:rPr>
          <w:sz w:val="28"/>
          <w:szCs w:val="28"/>
          <w:lang w:val="ky-KG"/>
        </w:rPr>
        <w:t>определяется</w:t>
      </w:r>
      <w:r w:rsidRPr="00AB34FA">
        <w:rPr>
          <w:sz w:val="28"/>
          <w:szCs w:val="28"/>
          <w:lang w:val="ky-KG"/>
        </w:rPr>
        <w:t xml:space="preserve"> не прошедшим аттестацию на заявленную квалификационную категорию.</w:t>
      </w:r>
    </w:p>
    <w:p w:rsidR="00E772A4" w:rsidRPr="00AB34FA" w:rsidRDefault="003828F8" w:rsidP="004F4B98">
      <w:pPr>
        <w:pStyle w:val="a3"/>
        <w:numPr>
          <w:ilvl w:val="0"/>
          <w:numId w:val="1"/>
        </w:numPr>
        <w:tabs>
          <w:tab w:val="left" w:pos="0"/>
          <w:tab w:val="left" w:pos="142"/>
        </w:tabs>
        <w:spacing w:line="276" w:lineRule="auto"/>
        <w:ind w:hanging="11"/>
        <w:jc w:val="both"/>
        <w:rPr>
          <w:rFonts w:eastAsia="Calibri"/>
          <w:sz w:val="28"/>
          <w:szCs w:val="28"/>
          <w:lang w:val="ky-KG"/>
        </w:rPr>
      </w:pPr>
      <w:r w:rsidRPr="00AB34FA">
        <w:rPr>
          <w:sz w:val="28"/>
          <w:szCs w:val="28"/>
        </w:rPr>
        <w:t>В случае не подтверждения заявленной квалификационной категории, учит</w:t>
      </w:r>
      <w:r w:rsidR="004F4B98" w:rsidRPr="00AB34FA">
        <w:rPr>
          <w:sz w:val="28"/>
          <w:szCs w:val="28"/>
        </w:rPr>
        <w:t>ель имеет право пройти повторную аттестацию</w:t>
      </w:r>
      <w:r w:rsidRPr="00AB34FA">
        <w:rPr>
          <w:sz w:val="28"/>
          <w:szCs w:val="28"/>
        </w:rPr>
        <w:t xml:space="preserve"> не ранее чем через один год на платной основе.</w:t>
      </w:r>
    </w:p>
    <w:p w:rsidR="006F201C" w:rsidRPr="00AB34FA" w:rsidRDefault="006F201C" w:rsidP="006F201C">
      <w:pPr>
        <w:pStyle w:val="a3"/>
        <w:tabs>
          <w:tab w:val="left" w:pos="0"/>
          <w:tab w:val="left" w:pos="142"/>
        </w:tabs>
        <w:spacing w:line="276" w:lineRule="auto"/>
        <w:jc w:val="both"/>
        <w:rPr>
          <w:rFonts w:eastAsia="Calibri"/>
          <w:sz w:val="28"/>
          <w:szCs w:val="28"/>
          <w:lang w:val="ky-KG"/>
        </w:rPr>
      </w:pPr>
    </w:p>
    <w:p w:rsidR="007F0531" w:rsidRPr="00AB34FA" w:rsidRDefault="007F0531" w:rsidP="00796ECB">
      <w:pPr>
        <w:pStyle w:val="a3"/>
        <w:numPr>
          <w:ilvl w:val="0"/>
          <w:numId w:val="2"/>
        </w:numPr>
        <w:spacing w:line="276" w:lineRule="auto"/>
        <w:ind w:left="2552" w:right="-24" w:hanging="284"/>
        <w:rPr>
          <w:b/>
          <w:sz w:val="28"/>
          <w:szCs w:val="28"/>
        </w:rPr>
      </w:pPr>
      <w:r w:rsidRPr="00AB34FA">
        <w:rPr>
          <w:rFonts w:eastAsia="Calibri"/>
          <w:b/>
          <w:sz w:val="28"/>
          <w:szCs w:val="28"/>
        </w:rPr>
        <w:t>Правила</w:t>
      </w:r>
      <w:r w:rsidRPr="00AB34FA">
        <w:rPr>
          <w:b/>
          <w:sz w:val="28"/>
          <w:szCs w:val="28"/>
        </w:rPr>
        <w:t xml:space="preserve"> тестирования</w:t>
      </w:r>
    </w:p>
    <w:p w:rsidR="007F0531" w:rsidRPr="00AB34FA" w:rsidRDefault="007F0531" w:rsidP="007F0531">
      <w:pPr>
        <w:spacing w:after="0" w:line="276" w:lineRule="auto"/>
        <w:ind w:left="-142"/>
        <w:rPr>
          <w:rFonts w:ascii="Times New Roman" w:eastAsia="Times New Roman" w:hAnsi="Times New Roman" w:cs="Times New Roman"/>
          <w:b/>
          <w:sz w:val="28"/>
          <w:szCs w:val="28"/>
          <w:lang w:eastAsia="ru-RU" w:bidi="ar-SA"/>
        </w:rPr>
      </w:pPr>
    </w:p>
    <w:p w:rsidR="00135D89" w:rsidRPr="00AB34FA" w:rsidRDefault="00817094" w:rsidP="00135D89">
      <w:pPr>
        <w:pStyle w:val="a3"/>
        <w:numPr>
          <w:ilvl w:val="0"/>
          <w:numId w:val="1"/>
        </w:numPr>
        <w:tabs>
          <w:tab w:val="left" w:pos="0"/>
          <w:tab w:val="left" w:pos="142"/>
        </w:tabs>
        <w:spacing w:line="276" w:lineRule="auto"/>
        <w:ind w:hanging="11"/>
        <w:jc w:val="both"/>
        <w:rPr>
          <w:sz w:val="28"/>
          <w:szCs w:val="28"/>
        </w:rPr>
      </w:pPr>
      <w:r w:rsidRPr="00AB34FA">
        <w:rPr>
          <w:sz w:val="28"/>
          <w:szCs w:val="28"/>
        </w:rPr>
        <w:t>Аттестуемые</w:t>
      </w:r>
      <w:r w:rsidR="007F0531" w:rsidRPr="00AB34FA">
        <w:rPr>
          <w:sz w:val="28"/>
          <w:szCs w:val="28"/>
        </w:rPr>
        <w:t xml:space="preserve"> допускаются к тестированию по списочному составу</w:t>
      </w:r>
      <w:r w:rsidRPr="00AB34FA">
        <w:rPr>
          <w:sz w:val="28"/>
          <w:szCs w:val="28"/>
        </w:rPr>
        <w:t xml:space="preserve">, утвержденного </w:t>
      </w:r>
      <w:r w:rsidR="0027508F" w:rsidRPr="00AB34FA">
        <w:rPr>
          <w:sz w:val="28"/>
          <w:szCs w:val="28"/>
        </w:rPr>
        <w:t>подведомственным учреждением</w:t>
      </w:r>
      <w:r w:rsidR="007F0531" w:rsidRPr="00AB34FA">
        <w:rPr>
          <w:sz w:val="28"/>
          <w:szCs w:val="28"/>
        </w:rPr>
        <w:t>.</w:t>
      </w:r>
    </w:p>
    <w:p w:rsidR="004F4B98" w:rsidRPr="00AB34FA" w:rsidRDefault="007F0531" w:rsidP="00135D89">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Во время тестирования на рабочем столе у </w:t>
      </w:r>
      <w:r w:rsidR="007106BA" w:rsidRPr="00AB34FA">
        <w:rPr>
          <w:sz w:val="28"/>
          <w:szCs w:val="28"/>
        </w:rPr>
        <w:t xml:space="preserve">аттестуемого </w:t>
      </w:r>
      <w:r w:rsidRPr="00AB34FA">
        <w:rPr>
          <w:sz w:val="28"/>
          <w:szCs w:val="28"/>
        </w:rPr>
        <w:t>долж</w:t>
      </w:r>
      <w:r w:rsidR="0032166F" w:rsidRPr="00AB34FA">
        <w:rPr>
          <w:sz w:val="28"/>
          <w:szCs w:val="28"/>
        </w:rPr>
        <w:t>ны</w:t>
      </w:r>
      <w:r w:rsidRPr="00AB34FA">
        <w:rPr>
          <w:sz w:val="28"/>
          <w:szCs w:val="28"/>
        </w:rPr>
        <w:t xml:space="preserve"> находиться паспорт</w:t>
      </w:r>
      <w:r w:rsidR="0032166F" w:rsidRPr="00AB34FA">
        <w:rPr>
          <w:sz w:val="28"/>
          <w:szCs w:val="28"/>
        </w:rPr>
        <w:t xml:space="preserve">, справка с места работы (с фотографией 3х4), заверенная подписью директора </w:t>
      </w:r>
      <w:r w:rsidR="00B67DAB" w:rsidRPr="00AB34FA">
        <w:rPr>
          <w:sz w:val="28"/>
          <w:szCs w:val="28"/>
        </w:rPr>
        <w:t xml:space="preserve">общеобразовательной организации </w:t>
      </w:r>
      <w:r w:rsidR="0032166F" w:rsidRPr="00AB34FA">
        <w:rPr>
          <w:sz w:val="28"/>
          <w:szCs w:val="28"/>
        </w:rPr>
        <w:t>и печатью</w:t>
      </w:r>
      <w:r w:rsidR="00B67DAB" w:rsidRPr="00AB34FA">
        <w:t xml:space="preserve"> </w:t>
      </w:r>
      <w:r w:rsidR="00B67DAB" w:rsidRPr="00AB34FA">
        <w:rPr>
          <w:sz w:val="28"/>
          <w:szCs w:val="28"/>
        </w:rPr>
        <w:t>общеобразовательной организации</w:t>
      </w:r>
      <w:r w:rsidR="0032166F" w:rsidRPr="00AB34FA">
        <w:rPr>
          <w:sz w:val="28"/>
          <w:szCs w:val="28"/>
        </w:rPr>
        <w:t xml:space="preserve"> </w:t>
      </w:r>
      <w:r w:rsidRPr="00AB34FA">
        <w:rPr>
          <w:sz w:val="28"/>
          <w:szCs w:val="28"/>
        </w:rPr>
        <w:t>и, при необходимости, лекарства, вода и питание.</w:t>
      </w:r>
    </w:p>
    <w:p w:rsidR="00135D89" w:rsidRPr="00AB34FA" w:rsidRDefault="004F4B98" w:rsidP="00135D89">
      <w:pPr>
        <w:pStyle w:val="a3"/>
        <w:tabs>
          <w:tab w:val="left" w:pos="0"/>
          <w:tab w:val="left" w:pos="142"/>
        </w:tabs>
        <w:spacing w:line="276" w:lineRule="auto"/>
        <w:jc w:val="both"/>
        <w:rPr>
          <w:sz w:val="28"/>
          <w:szCs w:val="28"/>
        </w:rPr>
      </w:pPr>
      <w:r w:rsidRPr="00AB34FA">
        <w:rPr>
          <w:sz w:val="28"/>
          <w:szCs w:val="28"/>
        </w:rPr>
        <w:tab/>
      </w:r>
      <w:r w:rsidR="007F0531" w:rsidRPr="00AB34FA">
        <w:rPr>
          <w:sz w:val="28"/>
          <w:szCs w:val="28"/>
        </w:rPr>
        <w:t>Иные вещи, не предусмотренные настоящим</w:t>
      </w:r>
      <w:r w:rsidR="007106BA" w:rsidRPr="00AB34FA">
        <w:rPr>
          <w:sz w:val="28"/>
          <w:szCs w:val="28"/>
        </w:rPr>
        <w:t>и</w:t>
      </w:r>
      <w:r w:rsidR="007F0531" w:rsidRPr="00AB34FA">
        <w:rPr>
          <w:sz w:val="28"/>
          <w:szCs w:val="28"/>
        </w:rPr>
        <w:t xml:space="preserve"> П</w:t>
      </w:r>
      <w:r w:rsidR="007106BA" w:rsidRPr="00AB34FA">
        <w:rPr>
          <w:sz w:val="28"/>
          <w:szCs w:val="28"/>
        </w:rPr>
        <w:t>равилами</w:t>
      </w:r>
      <w:r w:rsidR="007F0531" w:rsidRPr="00AB34FA">
        <w:rPr>
          <w:sz w:val="28"/>
          <w:szCs w:val="28"/>
        </w:rPr>
        <w:t xml:space="preserve">, </w:t>
      </w:r>
      <w:r w:rsidR="007106BA" w:rsidRPr="00AB34FA">
        <w:rPr>
          <w:sz w:val="28"/>
          <w:szCs w:val="28"/>
        </w:rPr>
        <w:t>аттестуемые</w:t>
      </w:r>
      <w:r w:rsidR="007F0531" w:rsidRPr="00AB34FA">
        <w:rPr>
          <w:sz w:val="28"/>
          <w:szCs w:val="28"/>
        </w:rPr>
        <w:t xml:space="preserve"> оставляют в специально выделенном в аудитории месте для личных вещей. В случае наличия среди вещей у </w:t>
      </w:r>
      <w:r w:rsidR="007106BA" w:rsidRPr="00AB34FA">
        <w:rPr>
          <w:sz w:val="28"/>
          <w:szCs w:val="28"/>
        </w:rPr>
        <w:t>аттестуемого</w:t>
      </w:r>
      <w:r w:rsidR="007F0531" w:rsidRPr="00AB34FA">
        <w:rPr>
          <w:sz w:val="28"/>
          <w:szCs w:val="28"/>
        </w:rPr>
        <w:t xml:space="preserve"> мобильных принадлежностей, то они должны быть в выключенном состоянии.</w:t>
      </w:r>
    </w:p>
    <w:p w:rsidR="007F0531" w:rsidRPr="00AB34FA" w:rsidRDefault="007106BA" w:rsidP="00135D89">
      <w:pPr>
        <w:pStyle w:val="a3"/>
        <w:numPr>
          <w:ilvl w:val="0"/>
          <w:numId w:val="1"/>
        </w:numPr>
        <w:tabs>
          <w:tab w:val="left" w:pos="0"/>
          <w:tab w:val="left" w:pos="142"/>
        </w:tabs>
        <w:spacing w:line="276" w:lineRule="auto"/>
        <w:ind w:hanging="11"/>
        <w:jc w:val="both"/>
        <w:rPr>
          <w:sz w:val="28"/>
          <w:szCs w:val="28"/>
        </w:rPr>
      </w:pPr>
      <w:r w:rsidRPr="00AB34FA">
        <w:rPr>
          <w:sz w:val="28"/>
          <w:szCs w:val="28"/>
        </w:rPr>
        <w:t>Аттестуемый</w:t>
      </w:r>
      <w:r w:rsidR="007F0531" w:rsidRPr="00AB34FA">
        <w:rPr>
          <w:sz w:val="28"/>
          <w:szCs w:val="28"/>
        </w:rPr>
        <w:t xml:space="preserve">, </w:t>
      </w:r>
      <w:r w:rsidRPr="00AB34FA">
        <w:rPr>
          <w:sz w:val="28"/>
          <w:szCs w:val="28"/>
        </w:rPr>
        <w:t xml:space="preserve">допущенный </w:t>
      </w:r>
      <w:r w:rsidR="007F0531" w:rsidRPr="00AB34FA">
        <w:rPr>
          <w:sz w:val="28"/>
          <w:szCs w:val="28"/>
        </w:rPr>
        <w:t xml:space="preserve">для участия в </w:t>
      </w:r>
      <w:r w:rsidRPr="00AB34FA">
        <w:rPr>
          <w:sz w:val="28"/>
          <w:szCs w:val="28"/>
        </w:rPr>
        <w:t>тестирования</w:t>
      </w:r>
      <w:r w:rsidR="007F0531" w:rsidRPr="00AB34FA">
        <w:rPr>
          <w:sz w:val="28"/>
          <w:szCs w:val="28"/>
        </w:rPr>
        <w:t>, в день проведения тестирования должен при себе иметь оригинал паспорта</w:t>
      </w:r>
      <w:r w:rsidR="0032166F" w:rsidRPr="00AB34FA">
        <w:t xml:space="preserve"> и </w:t>
      </w:r>
      <w:r w:rsidR="0032166F" w:rsidRPr="00AB34FA">
        <w:rPr>
          <w:sz w:val="28"/>
          <w:szCs w:val="28"/>
        </w:rPr>
        <w:t>справку с места работы (с фотографией 3х4), заверенную подписью директора школы и печатью школы</w:t>
      </w:r>
      <w:r w:rsidR="007F0531" w:rsidRPr="00AB34FA">
        <w:rPr>
          <w:sz w:val="28"/>
          <w:szCs w:val="28"/>
        </w:rPr>
        <w:t xml:space="preserve">. Без </w:t>
      </w:r>
      <w:r w:rsidR="0032166F" w:rsidRPr="00AB34FA">
        <w:rPr>
          <w:sz w:val="28"/>
          <w:szCs w:val="28"/>
        </w:rPr>
        <w:t>предъявления</w:t>
      </w:r>
      <w:r w:rsidR="007F0531" w:rsidRPr="00AB34FA">
        <w:rPr>
          <w:sz w:val="28"/>
          <w:szCs w:val="28"/>
        </w:rPr>
        <w:t xml:space="preserve"> оригинала паспорта</w:t>
      </w:r>
      <w:r w:rsidR="0032166F" w:rsidRPr="00AB34FA">
        <w:rPr>
          <w:sz w:val="28"/>
          <w:szCs w:val="28"/>
        </w:rPr>
        <w:t xml:space="preserve"> и справки с места работы (с фотографией 3х4), заверенной подписью директора школы и печатью школы</w:t>
      </w:r>
      <w:r w:rsidR="007F0531" w:rsidRPr="00AB34FA">
        <w:rPr>
          <w:sz w:val="28"/>
          <w:szCs w:val="28"/>
        </w:rPr>
        <w:t xml:space="preserve"> </w:t>
      </w:r>
      <w:r w:rsidRPr="00AB34FA">
        <w:rPr>
          <w:sz w:val="28"/>
          <w:szCs w:val="28"/>
        </w:rPr>
        <w:t>аттестуемый</w:t>
      </w:r>
      <w:r w:rsidR="007F0531" w:rsidRPr="00AB34FA">
        <w:rPr>
          <w:sz w:val="28"/>
          <w:szCs w:val="28"/>
        </w:rPr>
        <w:t xml:space="preserve"> к тестированию не допускается. </w:t>
      </w:r>
    </w:p>
    <w:p w:rsidR="007F0531" w:rsidRPr="00AB34FA" w:rsidRDefault="007F0531"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Для </w:t>
      </w:r>
      <w:r w:rsidR="007106BA" w:rsidRPr="00AB34FA">
        <w:rPr>
          <w:sz w:val="28"/>
          <w:szCs w:val="28"/>
        </w:rPr>
        <w:t>аттестуемого</w:t>
      </w:r>
      <w:r w:rsidRPr="00AB34FA">
        <w:rPr>
          <w:sz w:val="28"/>
          <w:szCs w:val="28"/>
        </w:rPr>
        <w:t xml:space="preserve">, заявленного для участия в тестировании, но не явившегося </w:t>
      </w:r>
      <w:r w:rsidR="009B55F4" w:rsidRPr="00AB34FA">
        <w:rPr>
          <w:sz w:val="28"/>
          <w:szCs w:val="28"/>
          <w:lang w:val="ky-KG"/>
        </w:rPr>
        <w:t xml:space="preserve">в день проведения тестирования </w:t>
      </w:r>
      <w:r w:rsidRPr="00AB34FA">
        <w:rPr>
          <w:sz w:val="28"/>
          <w:szCs w:val="28"/>
        </w:rPr>
        <w:t>по уважитель</w:t>
      </w:r>
      <w:r w:rsidR="000C602A" w:rsidRPr="00AB34FA">
        <w:rPr>
          <w:sz w:val="28"/>
          <w:szCs w:val="28"/>
        </w:rPr>
        <w:t>ной или не уважительной причине</w:t>
      </w:r>
      <w:r w:rsidRPr="00AB34FA">
        <w:rPr>
          <w:sz w:val="28"/>
          <w:szCs w:val="28"/>
        </w:rPr>
        <w:t>, проведение дополнительного тестирования не предусматривается.</w:t>
      </w:r>
    </w:p>
    <w:p w:rsidR="007F0531" w:rsidRPr="00AB34FA" w:rsidRDefault="007106BA"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Аттестуемому, принимающему</w:t>
      </w:r>
      <w:r w:rsidR="007F0531" w:rsidRPr="00AB34FA">
        <w:rPr>
          <w:sz w:val="28"/>
          <w:szCs w:val="28"/>
        </w:rPr>
        <w:t xml:space="preserve"> участие в тестировании, запрещается:</w:t>
      </w:r>
    </w:p>
    <w:p w:rsidR="0057703C" w:rsidRPr="00AB34FA" w:rsidRDefault="00241D54" w:rsidP="00241D54">
      <w:pPr>
        <w:pStyle w:val="a3"/>
        <w:tabs>
          <w:tab w:val="left" w:pos="0"/>
          <w:tab w:val="left" w:pos="142"/>
        </w:tabs>
        <w:spacing w:line="276" w:lineRule="auto"/>
        <w:ind w:left="709"/>
        <w:jc w:val="both"/>
        <w:rPr>
          <w:sz w:val="28"/>
          <w:szCs w:val="28"/>
        </w:rPr>
      </w:pPr>
      <w:r w:rsidRPr="00AB34FA">
        <w:rPr>
          <w:sz w:val="28"/>
          <w:szCs w:val="28"/>
        </w:rPr>
        <w:tab/>
        <w:t xml:space="preserve">- </w:t>
      </w:r>
      <w:r w:rsidR="007F0531" w:rsidRPr="00AB34FA">
        <w:rPr>
          <w:sz w:val="28"/>
          <w:szCs w:val="28"/>
        </w:rPr>
        <w:t>иметь при себе средства связи, электронно-вычислительную технику, фото, аудио и видео аппаратуру, справочные материалы, письменные заметки и иные средства хранения и передачи информации;</w:t>
      </w:r>
    </w:p>
    <w:p w:rsidR="007F0531" w:rsidRPr="00AB34FA" w:rsidRDefault="00241D54" w:rsidP="00241D54">
      <w:pPr>
        <w:pStyle w:val="a3"/>
        <w:tabs>
          <w:tab w:val="left" w:pos="0"/>
          <w:tab w:val="left" w:pos="142"/>
        </w:tabs>
        <w:spacing w:line="276" w:lineRule="auto"/>
        <w:ind w:left="709"/>
        <w:jc w:val="both"/>
        <w:rPr>
          <w:sz w:val="28"/>
          <w:szCs w:val="28"/>
        </w:rPr>
      </w:pPr>
      <w:r w:rsidRPr="00AB34FA">
        <w:rPr>
          <w:sz w:val="28"/>
          <w:szCs w:val="28"/>
        </w:rPr>
        <w:tab/>
        <w:t xml:space="preserve">- </w:t>
      </w:r>
      <w:r w:rsidR="007F0531" w:rsidRPr="00AB34FA">
        <w:rPr>
          <w:sz w:val="28"/>
          <w:szCs w:val="28"/>
        </w:rPr>
        <w:t>нарушать правила поведения во время тестирования: общаться с другими лицами, передавать что-либо, перемещаться в помещении без ведома тест-</w:t>
      </w:r>
      <w:r w:rsidR="007F0531" w:rsidRPr="00AB34FA">
        <w:rPr>
          <w:sz w:val="28"/>
          <w:szCs w:val="28"/>
        </w:rPr>
        <w:lastRenderedPageBreak/>
        <w:t>администратора или пересаживаться с одного компьютера на другой, препятствовать тест-администраторам теста выполнению своих обязанностей, списывать ответы у других</w:t>
      </w:r>
      <w:r w:rsidR="007106BA" w:rsidRPr="00AB34FA">
        <w:rPr>
          <w:sz w:val="28"/>
          <w:szCs w:val="28"/>
        </w:rPr>
        <w:t xml:space="preserve"> аттестуемых</w:t>
      </w:r>
      <w:r w:rsidR="007F0531" w:rsidRPr="00AB34FA">
        <w:rPr>
          <w:sz w:val="28"/>
          <w:szCs w:val="28"/>
        </w:rPr>
        <w:t xml:space="preserve">, мешать другим кандидатам выполнять тест, разговаривать с другими </w:t>
      </w:r>
      <w:r w:rsidR="007106BA" w:rsidRPr="00AB34FA">
        <w:rPr>
          <w:sz w:val="28"/>
          <w:szCs w:val="28"/>
        </w:rPr>
        <w:t xml:space="preserve">аттестуемыми </w:t>
      </w:r>
      <w:r w:rsidR="007F0531" w:rsidRPr="00AB34FA">
        <w:rPr>
          <w:sz w:val="28"/>
          <w:szCs w:val="28"/>
        </w:rPr>
        <w:t xml:space="preserve">во время теста, в период проведения тестирования передавать другому </w:t>
      </w:r>
      <w:r w:rsidR="007106BA" w:rsidRPr="00AB34FA">
        <w:rPr>
          <w:sz w:val="28"/>
          <w:szCs w:val="28"/>
        </w:rPr>
        <w:t xml:space="preserve">аттестуемому </w:t>
      </w:r>
      <w:r w:rsidR="007F0531" w:rsidRPr="00AB34FA">
        <w:rPr>
          <w:sz w:val="28"/>
          <w:szCs w:val="28"/>
        </w:rPr>
        <w:t xml:space="preserve">материалы, покидать аудиторию без разрешения тест-администратора (без уважительных причин: туалет, необходимость выпить лекарства и другие), </w:t>
      </w:r>
      <w:r w:rsidR="007106BA" w:rsidRPr="00AB34FA">
        <w:rPr>
          <w:sz w:val="28"/>
          <w:szCs w:val="28"/>
        </w:rPr>
        <w:t xml:space="preserve">аттестуемый </w:t>
      </w:r>
      <w:r w:rsidR="007F0531" w:rsidRPr="00AB34FA">
        <w:rPr>
          <w:sz w:val="28"/>
          <w:szCs w:val="28"/>
        </w:rPr>
        <w:t>обязан показать тест-администратору сохраненный вариант электронных тестовых материалов при выходе из помещения.</w:t>
      </w:r>
    </w:p>
    <w:p w:rsidR="007F0531" w:rsidRPr="00AB34FA" w:rsidRDefault="007F0531"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При нарушении вышеуказанных правил </w:t>
      </w:r>
      <w:r w:rsidR="007106BA" w:rsidRPr="00AB34FA">
        <w:rPr>
          <w:sz w:val="28"/>
          <w:szCs w:val="28"/>
        </w:rPr>
        <w:t>аттестуемый</w:t>
      </w:r>
      <w:r w:rsidRPr="00AB34FA">
        <w:rPr>
          <w:sz w:val="28"/>
          <w:szCs w:val="28"/>
        </w:rPr>
        <w:t xml:space="preserve"> удаляется с тестирования без права перетестирования, об этом составляется протокол, который подписывается тест-администратором, </w:t>
      </w:r>
      <w:r w:rsidR="007106BA" w:rsidRPr="00AB34FA">
        <w:rPr>
          <w:sz w:val="28"/>
          <w:szCs w:val="28"/>
        </w:rPr>
        <w:t>аттестуемым</w:t>
      </w:r>
      <w:r w:rsidRPr="00AB34FA">
        <w:rPr>
          <w:sz w:val="28"/>
          <w:szCs w:val="28"/>
        </w:rPr>
        <w:t xml:space="preserve"> и наблюдателем (сохраняется в архиве видеозапись).</w:t>
      </w:r>
    </w:p>
    <w:p w:rsidR="007F0531" w:rsidRPr="00AB34FA" w:rsidRDefault="000638E1" w:rsidP="004F4B98">
      <w:pPr>
        <w:pStyle w:val="a3"/>
        <w:numPr>
          <w:ilvl w:val="0"/>
          <w:numId w:val="1"/>
        </w:numPr>
        <w:tabs>
          <w:tab w:val="left" w:pos="0"/>
          <w:tab w:val="left" w:pos="142"/>
        </w:tabs>
        <w:spacing w:line="276" w:lineRule="auto"/>
        <w:ind w:hanging="11"/>
        <w:jc w:val="both"/>
        <w:rPr>
          <w:sz w:val="28"/>
          <w:szCs w:val="28"/>
        </w:rPr>
      </w:pPr>
      <w:r w:rsidRPr="00AB34FA">
        <w:rPr>
          <w:sz w:val="28"/>
          <w:szCs w:val="28"/>
          <w:lang w:val="ky-KG"/>
        </w:rPr>
        <w:t>В случае, если во</w:t>
      </w:r>
      <w:r w:rsidR="007F0531" w:rsidRPr="00AB34FA">
        <w:rPr>
          <w:sz w:val="28"/>
          <w:szCs w:val="28"/>
        </w:rPr>
        <w:t xml:space="preserve"> время прохождения тестирования </w:t>
      </w:r>
      <w:r w:rsidR="007106BA" w:rsidRPr="00AB34FA">
        <w:rPr>
          <w:sz w:val="28"/>
          <w:szCs w:val="28"/>
        </w:rPr>
        <w:t>аттестуемый</w:t>
      </w:r>
      <w:r w:rsidR="007F0531" w:rsidRPr="00AB34FA">
        <w:rPr>
          <w:sz w:val="28"/>
          <w:szCs w:val="28"/>
        </w:rPr>
        <w:t xml:space="preserve"> по состоянию здоровья или другим объективным причинам окажется не в состоянии продолжать выполнение тестов, то ему дается право досрочно завершить тестирование. Тест - администратор при участии медицинского работника, при присутствии наблюдателей составляет акт о досрочном завершении. Акт об удалении с тестирования или о досрочном завершении теста передается </w:t>
      </w:r>
      <w:r w:rsidR="007106BA" w:rsidRPr="00AB34FA">
        <w:rPr>
          <w:sz w:val="28"/>
          <w:szCs w:val="28"/>
        </w:rPr>
        <w:t>ведомственному учреждению</w:t>
      </w:r>
      <w:r w:rsidR="007F0531" w:rsidRPr="00AB34FA">
        <w:rPr>
          <w:sz w:val="28"/>
          <w:szCs w:val="28"/>
        </w:rPr>
        <w:t>.</w:t>
      </w:r>
    </w:p>
    <w:p w:rsidR="007F0531" w:rsidRPr="00AB34FA" w:rsidRDefault="00E26BF8"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В случае</w:t>
      </w:r>
      <w:r w:rsidR="007F0531" w:rsidRPr="00AB34FA">
        <w:rPr>
          <w:sz w:val="28"/>
          <w:szCs w:val="28"/>
        </w:rPr>
        <w:t xml:space="preserve">, когда </w:t>
      </w:r>
      <w:r w:rsidR="007106BA" w:rsidRPr="00AB34FA">
        <w:rPr>
          <w:sz w:val="28"/>
          <w:szCs w:val="28"/>
        </w:rPr>
        <w:t>аттестуемый</w:t>
      </w:r>
      <w:r w:rsidR="007F0531" w:rsidRPr="00AB34FA">
        <w:rPr>
          <w:sz w:val="28"/>
          <w:szCs w:val="28"/>
        </w:rPr>
        <w:t xml:space="preserve"> не успевает завершить тестирование из-за технической неполадки в компьютере (или иное), возникшее в процессе тестирования, тестирование для </w:t>
      </w:r>
      <w:r w:rsidR="007106BA" w:rsidRPr="00AB34FA">
        <w:rPr>
          <w:sz w:val="28"/>
          <w:szCs w:val="28"/>
        </w:rPr>
        <w:t>аттестуемого</w:t>
      </w:r>
      <w:r w:rsidR="007F0531" w:rsidRPr="00AB34FA">
        <w:rPr>
          <w:sz w:val="28"/>
          <w:szCs w:val="28"/>
        </w:rPr>
        <w:t xml:space="preserve"> останавливается. В случае исправления неисправности </w:t>
      </w:r>
      <w:r w:rsidR="007106BA" w:rsidRPr="00AB34FA">
        <w:rPr>
          <w:sz w:val="28"/>
          <w:szCs w:val="28"/>
        </w:rPr>
        <w:t>аттестуемого</w:t>
      </w:r>
      <w:r w:rsidRPr="00AB34FA">
        <w:rPr>
          <w:sz w:val="28"/>
          <w:szCs w:val="28"/>
        </w:rPr>
        <w:t xml:space="preserve"> дается возможность </w:t>
      </w:r>
      <w:r w:rsidR="007F0531" w:rsidRPr="00AB34FA">
        <w:rPr>
          <w:sz w:val="28"/>
          <w:szCs w:val="28"/>
        </w:rPr>
        <w:t xml:space="preserve">заново </w:t>
      </w:r>
      <w:r w:rsidRPr="00AB34FA">
        <w:rPr>
          <w:sz w:val="28"/>
          <w:szCs w:val="28"/>
        </w:rPr>
        <w:t>начать тестирование</w:t>
      </w:r>
      <w:r w:rsidR="007F0531" w:rsidRPr="00AB34FA">
        <w:rPr>
          <w:sz w:val="28"/>
          <w:szCs w:val="28"/>
        </w:rPr>
        <w:t xml:space="preserve">. Тест - администратором совместно с системным администратором составляется акт о прекращении (или продолжении) тестирования для данного </w:t>
      </w:r>
      <w:r w:rsidR="007106BA" w:rsidRPr="00AB34FA">
        <w:rPr>
          <w:sz w:val="28"/>
          <w:szCs w:val="28"/>
        </w:rPr>
        <w:t>аттестуемого</w:t>
      </w:r>
      <w:r w:rsidR="007F0531" w:rsidRPr="00AB34FA">
        <w:rPr>
          <w:sz w:val="28"/>
          <w:szCs w:val="28"/>
        </w:rPr>
        <w:t xml:space="preserve"> при присутствии наблюдателей. Акт об этом передается </w:t>
      </w:r>
      <w:r w:rsidR="007106BA" w:rsidRPr="00AB34FA">
        <w:rPr>
          <w:sz w:val="28"/>
          <w:szCs w:val="28"/>
        </w:rPr>
        <w:t>ведомственному учреждению</w:t>
      </w:r>
      <w:r w:rsidR="007F0531" w:rsidRPr="00AB34FA">
        <w:rPr>
          <w:sz w:val="28"/>
          <w:szCs w:val="28"/>
        </w:rPr>
        <w:t>.</w:t>
      </w:r>
    </w:p>
    <w:p w:rsidR="007F0531" w:rsidRPr="00AB34FA" w:rsidRDefault="007F0531"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Опоздавший кандидат не более чем на 15 минут к тесту допускается</w:t>
      </w:r>
      <w:r w:rsidR="0012199B" w:rsidRPr="00AB34FA">
        <w:rPr>
          <w:sz w:val="28"/>
          <w:szCs w:val="28"/>
        </w:rPr>
        <w:t>, дополнительное время не выделяется</w:t>
      </w:r>
      <w:r w:rsidRPr="00AB34FA">
        <w:rPr>
          <w:sz w:val="28"/>
          <w:szCs w:val="28"/>
        </w:rPr>
        <w:t>.</w:t>
      </w:r>
    </w:p>
    <w:p w:rsidR="006F201C" w:rsidRPr="00AB34FA" w:rsidRDefault="006F201C" w:rsidP="006F201C">
      <w:pPr>
        <w:pStyle w:val="a3"/>
        <w:tabs>
          <w:tab w:val="left" w:pos="0"/>
          <w:tab w:val="left" w:pos="142"/>
        </w:tabs>
        <w:spacing w:line="276" w:lineRule="auto"/>
        <w:jc w:val="both"/>
        <w:rPr>
          <w:sz w:val="28"/>
          <w:szCs w:val="28"/>
        </w:rPr>
      </w:pPr>
    </w:p>
    <w:p w:rsidR="006F201C" w:rsidRPr="00AB34FA" w:rsidRDefault="006F201C" w:rsidP="00796ECB">
      <w:pPr>
        <w:pStyle w:val="a3"/>
        <w:numPr>
          <w:ilvl w:val="0"/>
          <w:numId w:val="2"/>
        </w:numPr>
        <w:spacing w:line="276" w:lineRule="auto"/>
        <w:ind w:left="2552" w:right="-24" w:hanging="284"/>
        <w:rPr>
          <w:sz w:val="28"/>
          <w:szCs w:val="28"/>
        </w:rPr>
      </w:pPr>
      <w:r w:rsidRPr="00AB34FA">
        <w:rPr>
          <w:b/>
          <w:sz w:val="28"/>
          <w:szCs w:val="28"/>
        </w:rPr>
        <w:t>Функции подведомственного учреждения</w:t>
      </w:r>
      <w:r w:rsidRPr="00AB34FA">
        <w:rPr>
          <w:sz w:val="28"/>
          <w:szCs w:val="28"/>
        </w:rPr>
        <w:t xml:space="preserve"> </w:t>
      </w:r>
    </w:p>
    <w:p w:rsidR="006F201C" w:rsidRPr="00AB34FA" w:rsidRDefault="006F201C" w:rsidP="006F201C">
      <w:pPr>
        <w:spacing w:after="0" w:line="276" w:lineRule="auto"/>
        <w:ind w:left="720"/>
        <w:contextualSpacing/>
        <w:rPr>
          <w:rFonts w:ascii="Times New Roman" w:hAnsi="Times New Roman" w:cs="Times New Roman"/>
          <w:sz w:val="28"/>
          <w:szCs w:val="28"/>
          <w:lang w:bidi="ar-SA"/>
        </w:rPr>
      </w:pPr>
    </w:p>
    <w:p w:rsidR="006F201C" w:rsidRPr="00AB34FA" w:rsidRDefault="006F201C"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Подведомственное учреждение при организации и проведении аттестации в своей работе руководствуется настоящими Правилами и нормативными правовыми актами Кырг</w:t>
      </w:r>
      <w:r w:rsidR="00E26BF8" w:rsidRPr="00AB34FA">
        <w:rPr>
          <w:sz w:val="28"/>
          <w:szCs w:val="28"/>
        </w:rPr>
        <w:t>ызской Республики в соответствии</w:t>
      </w:r>
      <w:r w:rsidRPr="00AB34FA">
        <w:rPr>
          <w:sz w:val="28"/>
          <w:szCs w:val="28"/>
        </w:rPr>
        <w:t xml:space="preserve"> с пунктом 2 настоящих Правил.</w:t>
      </w:r>
    </w:p>
    <w:p w:rsidR="006F201C" w:rsidRPr="00AB34FA" w:rsidRDefault="006F201C"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Уполномоченный государственный орган в сфере образования издает приказ о проведении аттестации с утвержденным планом мероприятий и не менее чем за месяц до начала аттестации направляет приказ в территориальные органы управления образованием и подведомственное учреждение.</w:t>
      </w:r>
    </w:p>
    <w:p w:rsidR="006F201C" w:rsidRPr="00AB34FA" w:rsidRDefault="006F201C" w:rsidP="00DE710C">
      <w:pPr>
        <w:pStyle w:val="a3"/>
        <w:numPr>
          <w:ilvl w:val="0"/>
          <w:numId w:val="1"/>
        </w:numPr>
        <w:tabs>
          <w:tab w:val="left" w:pos="0"/>
          <w:tab w:val="left" w:pos="142"/>
        </w:tabs>
        <w:spacing w:line="276" w:lineRule="auto"/>
        <w:ind w:hanging="11"/>
        <w:jc w:val="both"/>
        <w:rPr>
          <w:sz w:val="28"/>
          <w:szCs w:val="28"/>
        </w:rPr>
      </w:pPr>
      <w:r w:rsidRPr="00AB34FA">
        <w:rPr>
          <w:sz w:val="28"/>
          <w:szCs w:val="28"/>
        </w:rPr>
        <w:lastRenderedPageBreak/>
        <w:t xml:space="preserve">Подведомственным учреждением в течение 5 рабочих </w:t>
      </w:r>
      <w:r w:rsidR="00DE710C" w:rsidRPr="00AB34FA">
        <w:rPr>
          <w:sz w:val="28"/>
          <w:szCs w:val="28"/>
        </w:rPr>
        <w:t xml:space="preserve">дней после получения приказа </w:t>
      </w:r>
      <w:r w:rsidRPr="00AB34FA">
        <w:rPr>
          <w:sz w:val="28"/>
          <w:szCs w:val="28"/>
        </w:rPr>
        <w:t>уполномоченного государственного органа в сфере образования о</w:t>
      </w:r>
      <w:r w:rsidR="00DE710C" w:rsidRPr="00AB34FA">
        <w:rPr>
          <w:sz w:val="28"/>
          <w:szCs w:val="28"/>
        </w:rPr>
        <w:t xml:space="preserve"> проведении аттестации</w:t>
      </w:r>
      <w:r w:rsidR="004D5704" w:rsidRPr="00AB34FA">
        <w:rPr>
          <w:sz w:val="28"/>
          <w:szCs w:val="28"/>
        </w:rPr>
        <w:t xml:space="preserve"> </w:t>
      </w:r>
      <w:r w:rsidR="00DE710C" w:rsidRPr="00AB34FA">
        <w:rPr>
          <w:sz w:val="28"/>
          <w:szCs w:val="28"/>
          <w:lang w:val="ky-KG"/>
        </w:rPr>
        <w:t>определяю</w:t>
      </w:r>
      <w:r w:rsidR="004D5704" w:rsidRPr="00AB34FA">
        <w:rPr>
          <w:sz w:val="28"/>
          <w:szCs w:val="28"/>
          <w:lang w:val="ky-KG"/>
        </w:rPr>
        <w:t>т</w:t>
      </w:r>
      <w:r w:rsidR="00DE710C" w:rsidRPr="00AB34FA">
        <w:rPr>
          <w:sz w:val="28"/>
          <w:szCs w:val="28"/>
          <w:lang w:val="ky-KG"/>
        </w:rPr>
        <w:t>ся</w:t>
      </w:r>
      <w:r w:rsidR="004D5704" w:rsidRPr="00AB34FA">
        <w:rPr>
          <w:sz w:val="28"/>
          <w:szCs w:val="28"/>
          <w:lang w:val="ky-KG"/>
        </w:rPr>
        <w:t xml:space="preserve"> </w:t>
      </w:r>
      <w:r w:rsidR="00DE710C" w:rsidRPr="00AB34FA">
        <w:rPr>
          <w:sz w:val="28"/>
          <w:szCs w:val="28"/>
          <w:lang w:val="ky-KG"/>
        </w:rPr>
        <w:t xml:space="preserve">сроки начала и окончания регистрации </w:t>
      </w:r>
      <w:proofErr w:type="gramStart"/>
      <w:r w:rsidR="00DE710C" w:rsidRPr="00AB34FA">
        <w:rPr>
          <w:sz w:val="28"/>
          <w:szCs w:val="28"/>
          <w:lang w:val="ky-KG"/>
        </w:rPr>
        <w:t>заявлений</w:t>
      </w:r>
      <w:proofErr w:type="gramEnd"/>
      <w:r w:rsidR="00DE710C" w:rsidRPr="00AB34FA">
        <w:rPr>
          <w:sz w:val="28"/>
          <w:szCs w:val="28"/>
          <w:lang w:val="ky-KG"/>
        </w:rPr>
        <w:t xml:space="preserve"> аттестуемых на цифровой платформе</w:t>
      </w:r>
      <w:r w:rsidR="0027508F" w:rsidRPr="00AB34FA">
        <w:rPr>
          <w:sz w:val="28"/>
          <w:szCs w:val="28"/>
          <w:lang w:val="ky-KG"/>
        </w:rPr>
        <w:t>. Г</w:t>
      </w:r>
      <w:proofErr w:type="spellStart"/>
      <w:r w:rsidR="00EF24AA" w:rsidRPr="00AB34FA">
        <w:rPr>
          <w:sz w:val="28"/>
          <w:szCs w:val="28"/>
        </w:rPr>
        <w:t>рафик</w:t>
      </w:r>
      <w:proofErr w:type="spellEnd"/>
      <w:r w:rsidR="00EF24AA" w:rsidRPr="00AB34FA">
        <w:rPr>
          <w:sz w:val="28"/>
          <w:szCs w:val="28"/>
        </w:rPr>
        <w:t xml:space="preserve"> проведения тестирования</w:t>
      </w:r>
      <w:r w:rsidR="00EF24AA" w:rsidRPr="00AB34FA">
        <w:rPr>
          <w:sz w:val="28"/>
          <w:szCs w:val="28"/>
          <w:lang w:val="ky-KG"/>
        </w:rPr>
        <w:t xml:space="preserve"> (место проведения тестирования, </w:t>
      </w:r>
      <w:r w:rsidR="00DE710C" w:rsidRPr="00AB34FA">
        <w:rPr>
          <w:sz w:val="28"/>
          <w:szCs w:val="28"/>
          <w:lang w:val="ky-KG"/>
        </w:rPr>
        <w:t>дата и смена</w:t>
      </w:r>
      <w:r w:rsidR="00EF24AA" w:rsidRPr="00AB34FA">
        <w:rPr>
          <w:sz w:val="28"/>
          <w:szCs w:val="28"/>
          <w:lang w:val="ky-KG"/>
        </w:rPr>
        <w:t>)</w:t>
      </w:r>
      <w:r w:rsidR="0027508F" w:rsidRPr="00AB34FA">
        <w:rPr>
          <w:sz w:val="28"/>
          <w:szCs w:val="28"/>
        </w:rPr>
        <w:t xml:space="preserve"> устанавливается подведомственным учреждением по результатам экспертизы цифрового портфолио аттестуемых</w:t>
      </w:r>
      <w:r w:rsidR="00EF24AA" w:rsidRPr="00AB34FA">
        <w:rPr>
          <w:sz w:val="28"/>
          <w:szCs w:val="28"/>
          <w:lang w:val="ky-KG"/>
        </w:rPr>
        <w:t>.</w:t>
      </w:r>
      <w:r w:rsidR="00DE710C" w:rsidRPr="00AB34FA">
        <w:rPr>
          <w:sz w:val="28"/>
          <w:szCs w:val="28"/>
        </w:rPr>
        <w:t xml:space="preserve"> </w:t>
      </w:r>
    </w:p>
    <w:p w:rsidR="00EF24AA" w:rsidRPr="00AB34FA" w:rsidRDefault="006F201C" w:rsidP="00EF24AA">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Подведомственное учреждение разрабатывает и утверждает на своем локальном уровне единую электронную систему регистрации </w:t>
      </w:r>
      <w:proofErr w:type="gramStart"/>
      <w:r w:rsidR="00EF24AA" w:rsidRPr="00AB34FA">
        <w:rPr>
          <w:sz w:val="28"/>
          <w:szCs w:val="28"/>
        </w:rPr>
        <w:t>заявлений</w:t>
      </w:r>
      <w:proofErr w:type="gramEnd"/>
      <w:r w:rsidR="00EF24AA" w:rsidRPr="00AB34FA">
        <w:rPr>
          <w:sz w:val="28"/>
          <w:szCs w:val="28"/>
        </w:rPr>
        <w:t xml:space="preserve"> </w:t>
      </w:r>
      <w:r w:rsidRPr="00AB34FA">
        <w:rPr>
          <w:sz w:val="28"/>
          <w:szCs w:val="28"/>
        </w:rPr>
        <w:t xml:space="preserve">аттестуемых с прикреплением </w:t>
      </w:r>
      <w:r w:rsidR="004D5704" w:rsidRPr="00AB34FA">
        <w:rPr>
          <w:sz w:val="28"/>
          <w:szCs w:val="28"/>
          <w:lang w:val="ky-KG"/>
        </w:rPr>
        <w:t>цифрового портфолио</w:t>
      </w:r>
      <w:r w:rsidRPr="00AB34FA">
        <w:rPr>
          <w:sz w:val="28"/>
          <w:szCs w:val="28"/>
        </w:rPr>
        <w:t xml:space="preserve">, проводит информационную разъяснительную работу с </w:t>
      </w:r>
      <w:r w:rsidR="00EF24AA" w:rsidRPr="00AB34FA">
        <w:rPr>
          <w:sz w:val="28"/>
          <w:szCs w:val="28"/>
        </w:rPr>
        <w:t>руководителями территориальных</w:t>
      </w:r>
      <w:r w:rsidRPr="00AB34FA">
        <w:rPr>
          <w:sz w:val="28"/>
          <w:szCs w:val="28"/>
        </w:rPr>
        <w:t xml:space="preserve"> орган</w:t>
      </w:r>
      <w:r w:rsidR="00EF24AA" w:rsidRPr="00AB34FA">
        <w:rPr>
          <w:sz w:val="28"/>
          <w:szCs w:val="28"/>
        </w:rPr>
        <w:t xml:space="preserve">ов управления образованием и </w:t>
      </w:r>
      <w:r w:rsidRPr="00AB34FA">
        <w:rPr>
          <w:sz w:val="28"/>
          <w:szCs w:val="28"/>
        </w:rPr>
        <w:t>об</w:t>
      </w:r>
      <w:r w:rsidR="00EF24AA" w:rsidRPr="00AB34FA">
        <w:rPr>
          <w:sz w:val="28"/>
          <w:szCs w:val="28"/>
        </w:rPr>
        <w:t>щеобразовательных организаций.</w:t>
      </w:r>
    </w:p>
    <w:p w:rsidR="006F201C" w:rsidRPr="00AB34FA" w:rsidRDefault="00EF24AA" w:rsidP="00EF24AA">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 Подведомственное учреждение разрабатывает методические материалы по организации и проведении аттестации учит</w:t>
      </w:r>
      <w:r w:rsidR="001C6BF2" w:rsidRPr="00AB34FA">
        <w:rPr>
          <w:sz w:val="28"/>
          <w:szCs w:val="28"/>
        </w:rPr>
        <w:t>елей</w:t>
      </w:r>
      <w:r w:rsidRPr="00AB34FA">
        <w:rPr>
          <w:sz w:val="28"/>
          <w:szCs w:val="28"/>
        </w:rPr>
        <w:t xml:space="preserve">: </w:t>
      </w:r>
      <w:proofErr w:type="spellStart"/>
      <w:r w:rsidRPr="00AB34FA">
        <w:rPr>
          <w:sz w:val="28"/>
          <w:szCs w:val="28"/>
        </w:rPr>
        <w:t>вебинары</w:t>
      </w:r>
      <w:proofErr w:type="spellEnd"/>
      <w:r w:rsidRPr="00AB34FA">
        <w:rPr>
          <w:sz w:val="28"/>
          <w:szCs w:val="28"/>
        </w:rPr>
        <w:t xml:space="preserve">, анимационные видеоролики, тестовые </w:t>
      </w:r>
      <w:r w:rsidR="006F201C" w:rsidRPr="00AB34FA">
        <w:rPr>
          <w:sz w:val="28"/>
          <w:szCs w:val="28"/>
        </w:rPr>
        <w:t>тренажер</w:t>
      </w:r>
      <w:r w:rsidRPr="00AB34FA">
        <w:rPr>
          <w:sz w:val="28"/>
          <w:szCs w:val="28"/>
        </w:rPr>
        <w:t>ы, которые размещает на своей цифровой платформе</w:t>
      </w:r>
      <w:r w:rsidR="001C6BF2" w:rsidRPr="00AB34FA">
        <w:rPr>
          <w:sz w:val="28"/>
          <w:szCs w:val="28"/>
        </w:rPr>
        <w:t>. Учителя могут получать информацию</w:t>
      </w:r>
      <w:r w:rsidRPr="00AB34FA">
        <w:rPr>
          <w:sz w:val="28"/>
          <w:szCs w:val="28"/>
        </w:rPr>
        <w:t xml:space="preserve"> </w:t>
      </w:r>
      <w:r w:rsidR="001C6BF2" w:rsidRPr="00AB34FA">
        <w:rPr>
          <w:sz w:val="28"/>
          <w:szCs w:val="28"/>
        </w:rPr>
        <w:t xml:space="preserve">по </w:t>
      </w:r>
      <w:r w:rsidR="0027508F" w:rsidRPr="00AB34FA">
        <w:rPr>
          <w:sz w:val="28"/>
          <w:szCs w:val="28"/>
        </w:rPr>
        <w:t>вопросам подготовки</w:t>
      </w:r>
      <w:r w:rsidR="001C6BF2" w:rsidRPr="00AB34FA">
        <w:rPr>
          <w:sz w:val="28"/>
          <w:szCs w:val="28"/>
        </w:rPr>
        <w:t xml:space="preserve"> к аттестации по ссылке на сайте https://ncokoit.kg/.</w:t>
      </w:r>
      <w:r w:rsidRPr="00AB34FA">
        <w:rPr>
          <w:sz w:val="28"/>
          <w:szCs w:val="28"/>
        </w:rPr>
        <w:t xml:space="preserve">  </w:t>
      </w:r>
    </w:p>
    <w:p w:rsidR="006F201C" w:rsidRPr="00AB34FA" w:rsidRDefault="006F201C" w:rsidP="0027508F">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Подведомственное учреждение осуществляет допуск </w:t>
      </w:r>
      <w:r w:rsidR="001C6BF2" w:rsidRPr="00AB34FA">
        <w:rPr>
          <w:sz w:val="28"/>
          <w:szCs w:val="28"/>
        </w:rPr>
        <w:t>аттестуемых</w:t>
      </w:r>
      <w:r w:rsidRPr="00AB34FA">
        <w:rPr>
          <w:sz w:val="28"/>
          <w:szCs w:val="28"/>
        </w:rPr>
        <w:t xml:space="preserve"> к тестированию строго по </w:t>
      </w:r>
      <w:r w:rsidR="001C6BF2" w:rsidRPr="00AB34FA">
        <w:rPr>
          <w:sz w:val="28"/>
          <w:szCs w:val="28"/>
        </w:rPr>
        <w:t>решению экспертной комиссии</w:t>
      </w:r>
      <w:r w:rsidRPr="00AB34FA">
        <w:rPr>
          <w:sz w:val="28"/>
          <w:szCs w:val="28"/>
        </w:rPr>
        <w:t>.</w:t>
      </w:r>
    </w:p>
    <w:p w:rsidR="006F201C" w:rsidRPr="00AB34FA" w:rsidRDefault="006F201C"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Подведомственное учреждение разрабатывает и утверждает на своем локальном уровне механизмы выдачи шифров (кодов) аттестуемым для входа в систему тестирования, проводит разьяснительную работу среди аттестуемых.</w:t>
      </w:r>
    </w:p>
    <w:p w:rsidR="007D6B8A" w:rsidRPr="00AB34FA" w:rsidRDefault="006F201C" w:rsidP="007D6B8A">
      <w:pPr>
        <w:pStyle w:val="a3"/>
        <w:numPr>
          <w:ilvl w:val="0"/>
          <w:numId w:val="1"/>
        </w:numPr>
        <w:tabs>
          <w:tab w:val="left" w:pos="0"/>
          <w:tab w:val="left" w:pos="142"/>
        </w:tabs>
        <w:spacing w:line="276" w:lineRule="auto"/>
        <w:ind w:hanging="11"/>
        <w:jc w:val="both"/>
        <w:rPr>
          <w:sz w:val="28"/>
          <w:szCs w:val="28"/>
        </w:rPr>
      </w:pPr>
      <w:r w:rsidRPr="00AB34FA">
        <w:rPr>
          <w:sz w:val="28"/>
          <w:szCs w:val="28"/>
        </w:rPr>
        <w:t>Подведомственное учрежде</w:t>
      </w:r>
      <w:r w:rsidR="00B47F10" w:rsidRPr="00AB34FA">
        <w:rPr>
          <w:sz w:val="28"/>
          <w:szCs w:val="28"/>
        </w:rPr>
        <w:t>ние при организации и подготовке</w:t>
      </w:r>
      <w:r w:rsidRPr="00AB34FA">
        <w:rPr>
          <w:sz w:val="28"/>
          <w:szCs w:val="28"/>
        </w:rPr>
        <w:t xml:space="preserve"> тестирования обеспечивает:</w:t>
      </w:r>
    </w:p>
    <w:p w:rsidR="007D6B8A" w:rsidRPr="00AB34FA" w:rsidRDefault="006F201C" w:rsidP="00EA03F9">
      <w:pPr>
        <w:pStyle w:val="a3"/>
        <w:numPr>
          <w:ilvl w:val="0"/>
          <w:numId w:val="6"/>
        </w:numPr>
        <w:tabs>
          <w:tab w:val="left" w:pos="0"/>
          <w:tab w:val="left" w:pos="142"/>
        </w:tabs>
        <w:spacing w:line="276" w:lineRule="auto"/>
        <w:ind w:left="709" w:firstLine="0"/>
        <w:jc w:val="both"/>
        <w:rPr>
          <w:sz w:val="28"/>
          <w:szCs w:val="28"/>
        </w:rPr>
      </w:pPr>
      <w:r w:rsidRPr="00AB34FA">
        <w:rPr>
          <w:sz w:val="28"/>
          <w:szCs w:val="28"/>
        </w:rPr>
        <w:t>администрирование проведения тестирования в период установленного срока (обеспечение подготовки процедур и механизмов тестирования);</w:t>
      </w:r>
    </w:p>
    <w:p w:rsidR="007D6B8A" w:rsidRPr="00AB34FA" w:rsidRDefault="006F201C" w:rsidP="00EA03F9">
      <w:pPr>
        <w:pStyle w:val="a3"/>
        <w:numPr>
          <w:ilvl w:val="0"/>
          <w:numId w:val="6"/>
        </w:numPr>
        <w:tabs>
          <w:tab w:val="left" w:pos="0"/>
          <w:tab w:val="left" w:pos="142"/>
        </w:tabs>
        <w:spacing w:line="276" w:lineRule="auto"/>
        <w:ind w:left="709" w:firstLine="0"/>
        <w:jc w:val="both"/>
        <w:rPr>
          <w:sz w:val="28"/>
          <w:szCs w:val="28"/>
        </w:rPr>
      </w:pPr>
      <w:r w:rsidRPr="00AB34FA">
        <w:rPr>
          <w:sz w:val="28"/>
          <w:szCs w:val="28"/>
        </w:rPr>
        <w:t>проведение разработки методологии и дизайна тестирования в цифровом формате (материалы для измерения разрабатываются в цифровом формате);</w:t>
      </w:r>
    </w:p>
    <w:p w:rsidR="007D6B8A" w:rsidRPr="00AB34FA" w:rsidRDefault="006F201C" w:rsidP="00EA03F9">
      <w:pPr>
        <w:pStyle w:val="a3"/>
        <w:numPr>
          <w:ilvl w:val="0"/>
          <w:numId w:val="6"/>
        </w:numPr>
        <w:tabs>
          <w:tab w:val="left" w:pos="0"/>
          <w:tab w:val="left" w:pos="142"/>
        </w:tabs>
        <w:spacing w:line="276" w:lineRule="auto"/>
        <w:ind w:left="709" w:firstLine="0"/>
        <w:jc w:val="both"/>
        <w:rPr>
          <w:sz w:val="28"/>
          <w:szCs w:val="28"/>
        </w:rPr>
      </w:pPr>
      <w:r w:rsidRPr="00AB34FA">
        <w:rPr>
          <w:sz w:val="28"/>
          <w:szCs w:val="28"/>
        </w:rPr>
        <w:t>обеспечение проведения тестирования в формате цифрового тестирования (посредством применения цифровых технологий);</w:t>
      </w:r>
    </w:p>
    <w:p w:rsidR="007D6B8A" w:rsidRPr="00AB34FA" w:rsidRDefault="006F201C" w:rsidP="00EA03F9">
      <w:pPr>
        <w:pStyle w:val="a3"/>
        <w:numPr>
          <w:ilvl w:val="0"/>
          <w:numId w:val="6"/>
        </w:numPr>
        <w:tabs>
          <w:tab w:val="left" w:pos="0"/>
          <w:tab w:val="left" w:pos="142"/>
        </w:tabs>
        <w:spacing w:line="276" w:lineRule="auto"/>
        <w:ind w:left="709" w:firstLine="0"/>
        <w:jc w:val="both"/>
        <w:rPr>
          <w:sz w:val="28"/>
          <w:szCs w:val="28"/>
        </w:rPr>
      </w:pPr>
      <w:r w:rsidRPr="00AB34FA">
        <w:rPr>
          <w:sz w:val="28"/>
          <w:szCs w:val="28"/>
        </w:rPr>
        <w:t>обеспечение разработки тренажеров и ознакомление с форматами заданий аттестуемых;</w:t>
      </w:r>
      <w:r w:rsidRPr="00AB34FA">
        <w:rPr>
          <w:sz w:val="28"/>
          <w:szCs w:val="28"/>
          <w:lang w:val="ky-KG"/>
        </w:rPr>
        <w:t xml:space="preserve"> </w:t>
      </w:r>
    </w:p>
    <w:p w:rsidR="007D6B8A" w:rsidRPr="00AB34FA" w:rsidRDefault="006F201C" w:rsidP="00EA03F9">
      <w:pPr>
        <w:pStyle w:val="a3"/>
        <w:numPr>
          <w:ilvl w:val="0"/>
          <w:numId w:val="6"/>
        </w:numPr>
        <w:tabs>
          <w:tab w:val="left" w:pos="0"/>
          <w:tab w:val="left" w:pos="142"/>
        </w:tabs>
        <w:spacing w:line="276" w:lineRule="auto"/>
        <w:ind w:left="709" w:firstLine="0"/>
        <w:jc w:val="both"/>
        <w:rPr>
          <w:sz w:val="28"/>
          <w:szCs w:val="28"/>
        </w:rPr>
      </w:pPr>
      <w:r w:rsidRPr="00AB34FA">
        <w:rPr>
          <w:sz w:val="28"/>
          <w:szCs w:val="28"/>
        </w:rPr>
        <w:t xml:space="preserve">размещение на своем локальном сайте видеороликов и </w:t>
      </w:r>
      <w:proofErr w:type="spellStart"/>
      <w:r w:rsidRPr="00AB34FA">
        <w:rPr>
          <w:sz w:val="28"/>
          <w:szCs w:val="28"/>
        </w:rPr>
        <w:t>вебинаров</w:t>
      </w:r>
      <w:proofErr w:type="spellEnd"/>
      <w:r w:rsidRPr="00AB34FA">
        <w:rPr>
          <w:sz w:val="28"/>
          <w:szCs w:val="28"/>
        </w:rPr>
        <w:t xml:space="preserve">, тренажеров по тестовым вопросам для аттестуемых, </w:t>
      </w:r>
      <w:r w:rsidR="0027508F" w:rsidRPr="00AB34FA">
        <w:rPr>
          <w:sz w:val="28"/>
          <w:szCs w:val="28"/>
        </w:rPr>
        <w:t xml:space="preserve">Требования к </w:t>
      </w:r>
      <w:r w:rsidR="009F2FDE" w:rsidRPr="00AB34FA">
        <w:rPr>
          <w:sz w:val="28"/>
          <w:szCs w:val="28"/>
        </w:rPr>
        <w:t>цифрово</w:t>
      </w:r>
      <w:r w:rsidR="0027508F" w:rsidRPr="00AB34FA">
        <w:rPr>
          <w:sz w:val="28"/>
          <w:szCs w:val="28"/>
        </w:rPr>
        <w:t>му</w:t>
      </w:r>
      <w:r w:rsidR="009F2FDE" w:rsidRPr="00AB34FA">
        <w:rPr>
          <w:sz w:val="28"/>
          <w:szCs w:val="28"/>
        </w:rPr>
        <w:t xml:space="preserve"> портфолио учителей </w:t>
      </w:r>
      <w:r w:rsidRPr="00AB34FA">
        <w:rPr>
          <w:sz w:val="28"/>
          <w:szCs w:val="28"/>
        </w:rPr>
        <w:t>для электронной регистрации;</w:t>
      </w:r>
    </w:p>
    <w:p w:rsidR="007D6B8A" w:rsidRPr="00AB34FA" w:rsidRDefault="006F201C" w:rsidP="00EA03F9">
      <w:pPr>
        <w:pStyle w:val="a3"/>
        <w:numPr>
          <w:ilvl w:val="0"/>
          <w:numId w:val="6"/>
        </w:numPr>
        <w:tabs>
          <w:tab w:val="left" w:pos="0"/>
          <w:tab w:val="left" w:pos="142"/>
        </w:tabs>
        <w:spacing w:line="276" w:lineRule="auto"/>
        <w:ind w:left="709" w:firstLine="0"/>
        <w:jc w:val="both"/>
        <w:rPr>
          <w:sz w:val="28"/>
          <w:szCs w:val="28"/>
        </w:rPr>
      </w:pPr>
      <w:r w:rsidRPr="00AB34FA">
        <w:rPr>
          <w:sz w:val="28"/>
          <w:szCs w:val="28"/>
        </w:rPr>
        <w:t xml:space="preserve">проведение инвентаризации и анализа обеспеченности и наличия необходимого оборудования (четкое определение числа рабочих компьютеров, наличие </w:t>
      </w:r>
      <w:r w:rsidR="00B47F10" w:rsidRPr="00AB34FA">
        <w:rPr>
          <w:sz w:val="28"/>
          <w:szCs w:val="28"/>
        </w:rPr>
        <w:t>высокоскоростного интернета</w:t>
      </w:r>
      <w:r w:rsidRPr="00AB34FA">
        <w:rPr>
          <w:sz w:val="28"/>
          <w:szCs w:val="28"/>
        </w:rPr>
        <w:t xml:space="preserve">, </w:t>
      </w:r>
      <w:r w:rsidR="00B47F10" w:rsidRPr="00AB34FA">
        <w:rPr>
          <w:sz w:val="28"/>
          <w:szCs w:val="28"/>
          <w:lang w:val="ky-KG"/>
        </w:rPr>
        <w:t xml:space="preserve">а также наличие условий, прошедших предварительную диагностику для успешной организации компьютерного тестирования в оределенных местах); </w:t>
      </w:r>
    </w:p>
    <w:p w:rsidR="007D6B8A" w:rsidRPr="00AB34FA" w:rsidRDefault="006F201C" w:rsidP="00EA03F9">
      <w:pPr>
        <w:pStyle w:val="a3"/>
        <w:numPr>
          <w:ilvl w:val="0"/>
          <w:numId w:val="6"/>
        </w:numPr>
        <w:tabs>
          <w:tab w:val="left" w:pos="0"/>
          <w:tab w:val="left" w:pos="142"/>
        </w:tabs>
        <w:spacing w:line="276" w:lineRule="auto"/>
        <w:ind w:left="709" w:firstLine="0"/>
        <w:jc w:val="both"/>
        <w:rPr>
          <w:sz w:val="28"/>
          <w:szCs w:val="28"/>
        </w:rPr>
      </w:pPr>
      <w:r w:rsidRPr="00AB34FA">
        <w:rPr>
          <w:sz w:val="28"/>
          <w:szCs w:val="28"/>
        </w:rPr>
        <w:lastRenderedPageBreak/>
        <w:t xml:space="preserve">обеспечение секретности и сохранности материалов тестирования, создание архива документации </w:t>
      </w:r>
      <w:r w:rsidR="00C448FC" w:rsidRPr="00AB34FA">
        <w:rPr>
          <w:sz w:val="28"/>
          <w:szCs w:val="28"/>
        </w:rPr>
        <w:t>сроком хранения 5</w:t>
      </w:r>
      <w:r w:rsidRPr="00AB34FA">
        <w:rPr>
          <w:sz w:val="28"/>
          <w:szCs w:val="28"/>
        </w:rPr>
        <w:t xml:space="preserve"> лет </w:t>
      </w:r>
      <w:r w:rsidR="00C448FC" w:rsidRPr="00AB34FA">
        <w:rPr>
          <w:sz w:val="28"/>
          <w:szCs w:val="28"/>
        </w:rPr>
        <w:t>в цифровом формате</w:t>
      </w:r>
      <w:r w:rsidRPr="00AB34FA">
        <w:rPr>
          <w:sz w:val="28"/>
          <w:szCs w:val="28"/>
        </w:rPr>
        <w:t xml:space="preserve">. </w:t>
      </w:r>
    </w:p>
    <w:p w:rsidR="007D6B8A" w:rsidRPr="00AB34FA" w:rsidRDefault="006F201C" w:rsidP="00EA03F9">
      <w:pPr>
        <w:pStyle w:val="a3"/>
        <w:numPr>
          <w:ilvl w:val="0"/>
          <w:numId w:val="6"/>
        </w:numPr>
        <w:tabs>
          <w:tab w:val="left" w:pos="0"/>
          <w:tab w:val="left" w:pos="142"/>
        </w:tabs>
        <w:spacing w:line="276" w:lineRule="auto"/>
        <w:ind w:left="709" w:firstLine="0"/>
        <w:jc w:val="both"/>
        <w:rPr>
          <w:sz w:val="28"/>
          <w:szCs w:val="28"/>
        </w:rPr>
      </w:pPr>
      <w:r w:rsidRPr="00AB34FA">
        <w:rPr>
          <w:sz w:val="28"/>
          <w:szCs w:val="28"/>
        </w:rPr>
        <w:t>проведение обучения технического персонала и администраторов к тестированию в цифровом формате;</w:t>
      </w:r>
    </w:p>
    <w:p w:rsidR="006F201C" w:rsidRPr="00AB34FA" w:rsidRDefault="006F201C" w:rsidP="00EA03F9">
      <w:pPr>
        <w:pStyle w:val="a3"/>
        <w:numPr>
          <w:ilvl w:val="0"/>
          <w:numId w:val="6"/>
        </w:numPr>
        <w:tabs>
          <w:tab w:val="left" w:pos="0"/>
          <w:tab w:val="left" w:pos="142"/>
        </w:tabs>
        <w:spacing w:line="276" w:lineRule="auto"/>
        <w:ind w:left="709" w:firstLine="0"/>
        <w:jc w:val="both"/>
        <w:rPr>
          <w:sz w:val="28"/>
          <w:szCs w:val="28"/>
        </w:rPr>
      </w:pPr>
      <w:r w:rsidRPr="00AB34FA">
        <w:rPr>
          <w:sz w:val="28"/>
          <w:szCs w:val="28"/>
        </w:rPr>
        <w:t xml:space="preserve">предоставление достоверной информации о результатах тестирования аттестуемых, необходимых уполномоченному государственному органу в сфере образования и педагогической общественности для стратегического планирования, анализа, основанного на фактических данных, которые будут направлены для принятия </w:t>
      </w:r>
      <w:r w:rsidR="00B47F10" w:rsidRPr="00AB34FA">
        <w:rPr>
          <w:sz w:val="28"/>
          <w:szCs w:val="28"/>
          <w:lang w:val="ky-KG"/>
        </w:rPr>
        <w:t xml:space="preserve">дальнейшей </w:t>
      </w:r>
      <w:r w:rsidRPr="00AB34FA">
        <w:rPr>
          <w:sz w:val="28"/>
          <w:szCs w:val="28"/>
        </w:rPr>
        <w:t>политики.</w:t>
      </w:r>
    </w:p>
    <w:p w:rsidR="007D6B8A" w:rsidRPr="00AB34FA" w:rsidRDefault="006F201C" w:rsidP="007D6B8A">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Подведомственное учреждение несет ответственность по </w:t>
      </w:r>
      <w:r w:rsidR="00B47F10" w:rsidRPr="00AB34FA">
        <w:rPr>
          <w:sz w:val="28"/>
          <w:szCs w:val="28"/>
          <w:lang w:val="ky-KG"/>
        </w:rPr>
        <w:t>комплектованию</w:t>
      </w:r>
      <w:r w:rsidRPr="00AB34FA">
        <w:rPr>
          <w:sz w:val="28"/>
          <w:szCs w:val="28"/>
        </w:rPr>
        <w:t xml:space="preserve"> </w:t>
      </w:r>
      <w:r w:rsidR="00B47F10" w:rsidRPr="00AB34FA">
        <w:rPr>
          <w:sz w:val="28"/>
          <w:szCs w:val="28"/>
        </w:rPr>
        <w:t>и обеспечению выполнения функций</w:t>
      </w:r>
      <w:r w:rsidRPr="00AB34FA">
        <w:rPr>
          <w:sz w:val="28"/>
          <w:szCs w:val="28"/>
        </w:rPr>
        <w:t xml:space="preserve"> тест - администраторами для проведения тестирования:</w:t>
      </w:r>
    </w:p>
    <w:p w:rsidR="007D6B8A" w:rsidRPr="00AB34FA" w:rsidRDefault="00B47F10" w:rsidP="00EA03F9">
      <w:pPr>
        <w:pStyle w:val="a3"/>
        <w:numPr>
          <w:ilvl w:val="0"/>
          <w:numId w:val="7"/>
        </w:numPr>
        <w:tabs>
          <w:tab w:val="left" w:pos="0"/>
          <w:tab w:val="left" w:pos="142"/>
        </w:tabs>
        <w:spacing w:line="276" w:lineRule="auto"/>
        <w:ind w:hanging="731"/>
        <w:jc w:val="both"/>
        <w:rPr>
          <w:sz w:val="28"/>
          <w:szCs w:val="28"/>
        </w:rPr>
      </w:pPr>
      <w:r w:rsidRPr="00AB34FA">
        <w:rPr>
          <w:sz w:val="28"/>
          <w:szCs w:val="28"/>
          <w:lang w:val="ky-KG"/>
        </w:rPr>
        <w:t xml:space="preserve">комплектование состава </w:t>
      </w:r>
      <w:r w:rsidR="006F201C" w:rsidRPr="00AB34FA">
        <w:rPr>
          <w:sz w:val="28"/>
          <w:szCs w:val="28"/>
        </w:rPr>
        <w:t>тест - администраторов;</w:t>
      </w:r>
    </w:p>
    <w:p w:rsidR="007D6B8A" w:rsidRPr="00AB34FA" w:rsidRDefault="006F201C" w:rsidP="00EA03F9">
      <w:pPr>
        <w:pStyle w:val="a3"/>
        <w:numPr>
          <w:ilvl w:val="0"/>
          <w:numId w:val="7"/>
        </w:numPr>
        <w:tabs>
          <w:tab w:val="left" w:pos="0"/>
          <w:tab w:val="left" w:pos="142"/>
        </w:tabs>
        <w:spacing w:line="276" w:lineRule="auto"/>
        <w:ind w:left="709" w:firstLine="0"/>
        <w:jc w:val="both"/>
        <w:rPr>
          <w:sz w:val="28"/>
          <w:szCs w:val="28"/>
        </w:rPr>
      </w:pPr>
      <w:r w:rsidRPr="00AB34FA">
        <w:rPr>
          <w:sz w:val="28"/>
          <w:szCs w:val="28"/>
        </w:rPr>
        <w:t>определение и утверждение функций тест - администраторов в части организации и проведения тестирования;</w:t>
      </w:r>
    </w:p>
    <w:p w:rsidR="007D6B8A" w:rsidRPr="00AB34FA" w:rsidRDefault="006F201C" w:rsidP="00EA03F9">
      <w:pPr>
        <w:pStyle w:val="a3"/>
        <w:numPr>
          <w:ilvl w:val="0"/>
          <w:numId w:val="7"/>
        </w:numPr>
        <w:tabs>
          <w:tab w:val="left" w:pos="0"/>
          <w:tab w:val="left" w:pos="142"/>
        </w:tabs>
        <w:spacing w:line="276" w:lineRule="auto"/>
        <w:ind w:left="709" w:firstLine="0"/>
        <w:jc w:val="both"/>
        <w:rPr>
          <w:sz w:val="28"/>
          <w:szCs w:val="28"/>
        </w:rPr>
      </w:pPr>
      <w:r w:rsidRPr="00AB34FA">
        <w:rPr>
          <w:sz w:val="28"/>
          <w:szCs w:val="28"/>
        </w:rPr>
        <w:t>проведение инструкции для аттестуемых;</w:t>
      </w:r>
    </w:p>
    <w:p w:rsidR="007D6B8A" w:rsidRPr="00AB34FA" w:rsidRDefault="006F201C" w:rsidP="00EA03F9">
      <w:pPr>
        <w:pStyle w:val="a3"/>
        <w:numPr>
          <w:ilvl w:val="0"/>
          <w:numId w:val="7"/>
        </w:numPr>
        <w:tabs>
          <w:tab w:val="left" w:pos="0"/>
          <w:tab w:val="left" w:pos="142"/>
        </w:tabs>
        <w:spacing w:line="276" w:lineRule="auto"/>
        <w:ind w:left="709" w:firstLine="0"/>
        <w:jc w:val="both"/>
        <w:rPr>
          <w:sz w:val="28"/>
          <w:szCs w:val="28"/>
        </w:rPr>
      </w:pPr>
      <w:r w:rsidRPr="00AB34FA">
        <w:rPr>
          <w:sz w:val="28"/>
          <w:szCs w:val="28"/>
        </w:rPr>
        <w:t>регистрация аттестуемых;</w:t>
      </w:r>
    </w:p>
    <w:p w:rsidR="007D6B8A" w:rsidRPr="00AB34FA" w:rsidRDefault="006F201C" w:rsidP="00EA03F9">
      <w:pPr>
        <w:pStyle w:val="a3"/>
        <w:numPr>
          <w:ilvl w:val="0"/>
          <w:numId w:val="7"/>
        </w:numPr>
        <w:tabs>
          <w:tab w:val="left" w:pos="0"/>
          <w:tab w:val="left" w:pos="142"/>
        </w:tabs>
        <w:spacing w:line="276" w:lineRule="auto"/>
        <w:ind w:left="709" w:firstLine="0"/>
        <w:jc w:val="both"/>
        <w:rPr>
          <w:sz w:val="28"/>
          <w:szCs w:val="28"/>
        </w:rPr>
      </w:pPr>
      <w:r w:rsidRPr="00AB34FA">
        <w:rPr>
          <w:sz w:val="28"/>
          <w:szCs w:val="28"/>
        </w:rPr>
        <w:t>обеспечение строгого соблюдения установленных правил всеми участниками тестирования при проведении тестирования;</w:t>
      </w:r>
    </w:p>
    <w:p w:rsidR="006F201C" w:rsidRPr="00AB34FA" w:rsidRDefault="006F201C" w:rsidP="00EA03F9">
      <w:pPr>
        <w:pStyle w:val="a3"/>
        <w:numPr>
          <w:ilvl w:val="0"/>
          <w:numId w:val="7"/>
        </w:numPr>
        <w:tabs>
          <w:tab w:val="left" w:pos="0"/>
          <w:tab w:val="left" w:pos="142"/>
        </w:tabs>
        <w:spacing w:line="276" w:lineRule="auto"/>
        <w:ind w:left="709" w:firstLine="0"/>
        <w:jc w:val="both"/>
        <w:rPr>
          <w:sz w:val="28"/>
          <w:szCs w:val="28"/>
        </w:rPr>
      </w:pPr>
      <w:r w:rsidRPr="00AB34FA">
        <w:rPr>
          <w:sz w:val="28"/>
          <w:szCs w:val="28"/>
        </w:rPr>
        <w:t>строгое соблюдение установленных правил тест - администраторами: соблюдение педагогической этики, создание атмосферы доброжелательности, своевременное ведение установленной документации тестирования.</w:t>
      </w:r>
    </w:p>
    <w:p w:rsidR="006F201C" w:rsidRPr="00AB34FA" w:rsidRDefault="006F201C"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Подведомственное учреждение представляет отчет о результатах тест</w:t>
      </w:r>
      <w:r w:rsidR="00B47F10" w:rsidRPr="00AB34FA">
        <w:rPr>
          <w:sz w:val="28"/>
          <w:szCs w:val="28"/>
          <w:lang w:val="ky-KG"/>
        </w:rPr>
        <w:t>и</w:t>
      </w:r>
      <w:proofErr w:type="spellStart"/>
      <w:r w:rsidRPr="00AB34FA">
        <w:rPr>
          <w:sz w:val="28"/>
          <w:szCs w:val="28"/>
        </w:rPr>
        <w:t>рования</w:t>
      </w:r>
      <w:proofErr w:type="spellEnd"/>
      <w:r w:rsidRPr="00AB34FA">
        <w:rPr>
          <w:sz w:val="28"/>
          <w:szCs w:val="28"/>
        </w:rPr>
        <w:t xml:space="preserve"> уполномоченному государственному органу в сфере образования.</w:t>
      </w:r>
    </w:p>
    <w:p w:rsidR="006F201C" w:rsidRPr="00AB34FA" w:rsidRDefault="006F201C"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Отчет подведомственного учреждения включает в себя список участвовавших в аттестации учителей, </w:t>
      </w:r>
      <w:r w:rsidR="003337BE" w:rsidRPr="00AB34FA">
        <w:rPr>
          <w:sz w:val="28"/>
          <w:szCs w:val="28"/>
        </w:rPr>
        <w:t xml:space="preserve">о соблюдении </w:t>
      </w:r>
      <w:r w:rsidRPr="00AB34FA">
        <w:rPr>
          <w:sz w:val="28"/>
          <w:szCs w:val="28"/>
        </w:rPr>
        <w:t>график</w:t>
      </w:r>
      <w:r w:rsidR="003337BE" w:rsidRPr="00AB34FA">
        <w:rPr>
          <w:sz w:val="28"/>
          <w:szCs w:val="28"/>
        </w:rPr>
        <w:t>а</w:t>
      </w:r>
      <w:r w:rsidRPr="00AB34FA">
        <w:rPr>
          <w:sz w:val="28"/>
          <w:szCs w:val="28"/>
        </w:rPr>
        <w:t xml:space="preserve"> проведения тестирования и результаты набранных баллов с указанием порогового уровня на соответствие</w:t>
      </w:r>
      <w:r w:rsidR="003337BE" w:rsidRPr="00AB34FA">
        <w:rPr>
          <w:sz w:val="28"/>
          <w:szCs w:val="28"/>
        </w:rPr>
        <w:t>/несоответствие</w:t>
      </w:r>
      <w:r w:rsidRPr="00AB34FA">
        <w:rPr>
          <w:sz w:val="28"/>
          <w:szCs w:val="28"/>
        </w:rPr>
        <w:t xml:space="preserve"> </w:t>
      </w:r>
      <w:r w:rsidR="003337BE" w:rsidRPr="00AB34FA">
        <w:rPr>
          <w:sz w:val="28"/>
          <w:szCs w:val="28"/>
        </w:rPr>
        <w:t xml:space="preserve">заявленным </w:t>
      </w:r>
      <w:r w:rsidRPr="00AB34FA">
        <w:rPr>
          <w:sz w:val="28"/>
          <w:szCs w:val="28"/>
        </w:rPr>
        <w:t>квалификационным категориям.</w:t>
      </w:r>
    </w:p>
    <w:p w:rsidR="006F201C" w:rsidRPr="00AB34FA" w:rsidRDefault="006F201C"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Измерительные материалы аттестации в форме</w:t>
      </w:r>
      <w:r w:rsidR="00B47F10" w:rsidRPr="00AB34FA">
        <w:rPr>
          <w:sz w:val="28"/>
          <w:szCs w:val="28"/>
        </w:rPr>
        <w:t xml:space="preserve"> тестовых вопросов разрабатывают</w:t>
      </w:r>
      <w:r w:rsidRPr="00AB34FA">
        <w:rPr>
          <w:sz w:val="28"/>
          <w:szCs w:val="28"/>
        </w:rPr>
        <w:t xml:space="preserve">ся </w:t>
      </w:r>
      <w:r w:rsidR="00EA03F9" w:rsidRPr="00AB34FA">
        <w:rPr>
          <w:sz w:val="28"/>
          <w:szCs w:val="28"/>
          <w:lang w:val="ky-KG"/>
        </w:rPr>
        <w:t xml:space="preserve">и утверждаются на локальном уровне </w:t>
      </w:r>
      <w:r w:rsidRPr="00AB34FA">
        <w:rPr>
          <w:sz w:val="28"/>
          <w:szCs w:val="28"/>
        </w:rPr>
        <w:t xml:space="preserve">подведомственным учреждением, которые включают в себя следующее: разработка, перевод, апробация, адаптация, верификация и экспертиза, </w:t>
      </w:r>
      <w:r w:rsidR="00EA03F9" w:rsidRPr="00AB34FA">
        <w:rPr>
          <w:sz w:val="28"/>
          <w:szCs w:val="28"/>
          <w:lang w:val="ky-KG"/>
        </w:rPr>
        <w:t xml:space="preserve">утверждение и </w:t>
      </w:r>
      <w:r w:rsidRPr="00AB34FA">
        <w:rPr>
          <w:sz w:val="28"/>
          <w:szCs w:val="28"/>
        </w:rPr>
        <w:t>тестирование</w:t>
      </w:r>
      <w:r w:rsidR="00EA03F9" w:rsidRPr="00AB34FA">
        <w:rPr>
          <w:sz w:val="28"/>
          <w:szCs w:val="28"/>
          <w:lang w:val="ky-KG"/>
        </w:rPr>
        <w:t xml:space="preserve">, </w:t>
      </w:r>
      <w:r w:rsidRPr="00AB34FA">
        <w:rPr>
          <w:sz w:val="28"/>
          <w:szCs w:val="28"/>
        </w:rPr>
        <w:t>обработка результатов.</w:t>
      </w:r>
    </w:p>
    <w:p w:rsidR="006F201C" w:rsidRPr="00AB34FA" w:rsidRDefault="006F201C"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Подведомственное учреждение направляет уведомление в территориальные органы образованием сведения о допуске/не допуске аттестуемых к следующему этапу, к тестированию, за 14 рабочих дней до начала тестирования с указанием графика тестирования в расчетном учебном году.</w:t>
      </w:r>
    </w:p>
    <w:p w:rsidR="006F201C" w:rsidRPr="00AB34FA" w:rsidRDefault="006F201C"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Подведомственное учреждение несет ответственность за соблюдение защитных мер по обеспечению секретности тестовых вопросов при их разработке и утверждении, использовании, обработке и хранении.</w:t>
      </w:r>
    </w:p>
    <w:p w:rsidR="006F201C" w:rsidRPr="00AB34FA" w:rsidRDefault="006F201C"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lastRenderedPageBreak/>
        <w:t>Подведомственное учреждение для качественной организации аттестации, проведения подготовительной работы с директорами общеобразовательных организаций по тренажерам с целью ознакомления с форматами заданий аттестации проводит определенную работу с территориальным</w:t>
      </w:r>
      <w:r w:rsidR="00B47F10" w:rsidRPr="00AB34FA">
        <w:rPr>
          <w:sz w:val="28"/>
          <w:szCs w:val="28"/>
          <w:lang w:val="ky-KG"/>
        </w:rPr>
        <w:t>и</w:t>
      </w:r>
      <w:r w:rsidRPr="00AB34FA">
        <w:rPr>
          <w:sz w:val="28"/>
          <w:szCs w:val="28"/>
        </w:rPr>
        <w:t xml:space="preserve"> органами управления образованием и назначенными национальными координаторами (специалистами районо/</w:t>
      </w:r>
      <w:proofErr w:type="spellStart"/>
      <w:r w:rsidRPr="00AB34FA">
        <w:rPr>
          <w:sz w:val="28"/>
          <w:szCs w:val="28"/>
        </w:rPr>
        <w:t>гороно</w:t>
      </w:r>
      <w:proofErr w:type="spellEnd"/>
      <w:r w:rsidRPr="00AB34FA">
        <w:rPr>
          <w:sz w:val="28"/>
          <w:szCs w:val="28"/>
        </w:rPr>
        <w:t>).</w:t>
      </w:r>
    </w:p>
    <w:p w:rsidR="006F201C" w:rsidRPr="00AB34FA" w:rsidRDefault="006F201C"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Подведомственное учреждение представляет уполномоченному государственному органу в сфере образования промежуточную информацию (</w:t>
      </w:r>
      <w:r w:rsidR="006D07D4" w:rsidRPr="00AB34FA">
        <w:rPr>
          <w:sz w:val="28"/>
          <w:szCs w:val="28"/>
        </w:rPr>
        <w:t>дату и время</w:t>
      </w:r>
      <w:r w:rsidRPr="00AB34FA">
        <w:rPr>
          <w:sz w:val="28"/>
          <w:szCs w:val="28"/>
        </w:rPr>
        <w:t xml:space="preserve"> тестирования, количество заявленных аттестуемых по регионам, по каждому предметному направлению формирование группы аттестуемых</w:t>
      </w:r>
      <w:r w:rsidR="006D07D4" w:rsidRPr="00AB34FA">
        <w:rPr>
          <w:sz w:val="28"/>
          <w:szCs w:val="28"/>
          <w:lang w:val="ky-KG"/>
        </w:rPr>
        <w:t xml:space="preserve"> </w:t>
      </w:r>
      <w:r w:rsidRPr="00AB34FA">
        <w:rPr>
          <w:sz w:val="28"/>
          <w:szCs w:val="28"/>
        </w:rPr>
        <w:t xml:space="preserve">и </w:t>
      </w:r>
      <w:proofErr w:type="spellStart"/>
      <w:r w:rsidRPr="00AB34FA">
        <w:rPr>
          <w:sz w:val="28"/>
          <w:szCs w:val="28"/>
        </w:rPr>
        <w:t>др</w:t>
      </w:r>
      <w:proofErr w:type="spellEnd"/>
      <w:r w:rsidR="00B47F10" w:rsidRPr="00AB34FA">
        <w:rPr>
          <w:sz w:val="28"/>
          <w:szCs w:val="28"/>
          <w:lang w:val="ky-KG"/>
        </w:rPr>
        <w:t>.</w:t>
      </w:r>
      <w:r w:rsidRPr="00AB34FA">
        <w:rPr>
          <w:sz w:val="28"/>
          <w:szCs w:val="28"/>
        </w:rPr>
        <w:t>), при необходимости, корректировки плана действий по проведению аттестации.</w:t>
      </w:r>
    </w:p>
    <w:p w:rsidR="006F201C" w:rsidRPr="00AB34FA" w:rsidRDefault="006F201C"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Для проведения процедуры тестирования в электронной форме посредством применения компьютерных технологий, образовательные организации, отобранные для мест проведения тестирования, должны быть обеспечены техническими условиями, включая необходимое количество компьютеров для одновременной посадки определенного количества аттестуемых по определенной предметной направленности. </w:t>
      </w:r>
    </w:p>
    <w:p w:rsidR="007F0531" w:rsidRPr="00AB34FA" w:rsidRDefault="007F0531" w:rsidP="007F0531">
      <w:pPr>
        <w:spacing w:after="0" w:line="276" w:lineRule="auto"/>
        <w:ind w:firstLine="708"/>
        <w:jc w:val="both"/>
        <w:rPr>
          <w:rFonts w:ascii="Times New Roman" w:eastAsia="Times New Roman" w:hAnsi="Times New Roman" w:cs="Times New Roman"/>
          <w:sz w:val="28"/>
          <w:szCs w:val="28"/>
          <w:lang w:eastAsia="ru-RU" w:bidi="ar-SA"/>
        </w:rPr>
      </w:pPr>
    </w:p>
    <w:p w:rsidR="00B77800" w:rsidRPr="00AB34FA" w:rsidRDefault="007F0531" w:rsidP="00796ECB">
      <w:pPr>
        <w:pStyle w:val="a3"/>
        <w:numPr>
          <w:ilvl w:val="0"/>
          <w:numId w:val="2"/>
        </w:numPr>
        <w:spacing w:line="276" w:lineRule="auto"/>
        <w:ind w:left="2552" w:right="-24" w:hanging="284"/>
        <w:rPr>
          <w:sz w:val="28"/>
          <w:szCs w:val="28"/>
        </w:rPr>
      </w:pPr>
      <w:r w:rsidRPr="00AB34FA">
        <w:rPr>
          <w:b/>
          <w:sz w:val="28"/>
          <w:szCs w:val="28"/>
          <w:lang w:val="ky-KG"/>
        </w:rPr>
        <w:t>Функции тест-администратора и оператора</w:t>
      </w:r>
    </w:p>
    <w:p w:rsidR="007F0531" w:rsidRPr="00AB34FA" w:rsidRDefault="007F0531" w:rsidP="00B77800">
      <w:pPr>
        <w:spacing w:after="0" w:line="276" w:lineRule="auto"/>
        <w:ind w:left="720"/>
        <w:contextualSpacing/>
        <w:jc w:val="center"/>
        <w:rPr>
          <w:rFonts w:ascii="Times New Roman" w:hAnsi="Times New Roman" w:cs="Times New Roman"/>
          <w:sz w:val="28"/>
          <w:szCs w:val="28"/>
          <w:lang w:bidi="ar-SA"/>
        </w:rPr>
      </w:pPr>
      <w:r w:rsidRPr="00AB34FA">
        <w:rPr>
          <w:rFonts w:ascii="Times New Roman" w:hAnsi="Times New Roman" w:cs="Times New Roman"/>
          <w:b/>
          <w:sz w:val="28"/>
          <w:szCs w:val="28"/>
          <w:lang w:val="ky-KG" w:bidi="ar-SA"/>
        </w:rPr>
        <w:t>персонального компьютера (системного администратора)</w:t>
      </w:r>
    </w:p>
    <w:p w:rsidR="007F0531" w:rsidRPr="00AB34FA" w:rsidRDefault="007F0531" w:rsidP="007F0531">
      <w:pPr>
        <w:spacing w:after="0" w:line="276" w:lineRule="auto"/>
        <w:ind w:left="720"/>
        <w:contextualSpacing/>
        <w:rPr>
          <w:rFonts w:ascii="Times New Roman" w:hAnsi="Times New Roman" w:cs="Times New Roman"/>
          <w:sz w:val="28"/>
          <w:szCs w:val="28"/>
          <w:lang w:bidi="ar-SA"/>
        </w:rPr>
      </w:pPr>
    </w:p>
    <w:p w:rsidR="007F0531" w:rsidRPr="00AB34FA" w:rsidRDefault="007F0531"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Ф</w:t>
      </w:r>
      <w:r w:rsidR="00B47F10" w:rsidRPr="00AB34FA">
        <w:rPr>
          <w:sz w:val="28"/>
          <w:szCs w:val="28"/>
        </w:rPr>
        <w:t>ункциональные полномочия тест-</w:t>
      </w:r>
      <w:r w:rsidRPr="00AB34FA">
        <w:rPr>
          <w:sz w:val="28"/>
          <w:szCs w:val="28"/>
        </w:rPr>
        <w:t>администратора:</w:t>
      </w:r>
    </w:p>
    <w:p w:rsidR="007F0531" w:rsidRPr="00AB34FA" w:rsidRDefault="007F0531" w:rsidP="00C6114F">
      <w:pPr>
        <w:pStyle w:val="a3"/>
        <w:numPr>
          <w:ilvl w:val="0"/>
          <w:numId w:val="8"/>
        </w:numPr>
        <w:tabs>
          <w:tab w:val="left" w:pos="0"/>
          <w:tab w:val="left" w:pos="142"/>
        </w:tabs>
        <w:spacing w:line="276" w:lineRule="auto"/>
        <w:ind w:hanging="578"/>
        <w:jc w:val="both"/>
        <w:rPr>
          <w:sz w:val="28"/>
          <w:szCs w:val="28"/>
        </w:rPr>
      </w:pPr>
      <w:r w:rsidRPr="00AB34FA">
        <w:rPr>
          <w:sz w:val="28"/>
          <w:szCs w:val="28"/>
        </w:rPr>
        <w:t>знание цели и задачи проводимого тестирования;</w:t>
      </w:r>
    </w:p>
    <w:p w:rsidR="007F0531" w:rsidRPr="00AB34FA" w:rsidRDefault="007F0531" w:rsidP="00C6114F">
      <w:pPr>
        <w:pStyle w:val="a3"/>
        <w:numPr>
          <w:ilvl w:val="0"/>
          <w:numId w:val="8"/>
        </w:numPr>
        <w:tabs>
          <w:tab w:val="left" w:pos="0"/>
          <w:tab w:val="left" w:pos="142"/>
        </w:tabs>
        <w:spacing w:line="276" w:lineRule="auto"/>
        <w:ind w:left="709" w:firstLine="0"/>
        <w:jc w:val="both"/>
        <w:rPr>
          <w:sz w:val="28"/>
          <w:szCs w:val="28"/>
        </w:rPr>
      </w:pPr>
      <w:r w:rsidRPr="00AB34FA">
        <w:rPr>
          <w:sz w:val="28"/>
          <w:szCs w:val="28"/>
        </w:rPr>
        <w:t>знание значимости процесса тестирования для кандидатов, путем четкого разъяснения каждому тестируемому, что от них требуется;</w:t>
      </w:r>
    </w:p>
    <w:p w:rsidR="007F0531" w:rsidRPr="00AB34FA" w:rsidRDefault="007F0531" w:rsidP="00C6114F">
      <w:pPr>
        <w:pStyle w:val="a3"/>
        <w:numPr>
          <w:ilvl w:val="0"/>
          <w:numId w:val="8"/>
        </w:numPr>
        <w:tabs>
          <w:tab w:val="left" w:pos="0"/>
          <w:tab w:val="left" w:pos="142"/>
        </w:tabs>
        <w:spacing w:line="276" w:lineRule="auto"/>
        <w:ind w:left="709" w:firstLine="0"/>
        <w:jc w:val="both"/>
        <w:rPr>
          <w:sz w:val="28"/>
          <w:szCs w:val="28"/>
        </w:rPr>
      </w:pPr>
      <w:r w:rsidRPr="00AB34FA">
        <w:rPr>
          <w:sz w:val="28"/>
          <w:szCs w:val="28"/>
        </w:rPr>
        <w:t>рассаживание кандидатов в аудиторию (в специально выделенное место для проведения тестирования) по списку, отобранного для участия в тестировании;</w:t>
      </w:r>
    </w:p>
    <w:p w:rsidR="007F0531" w:rsidRPr="00AB34FA" w:rsidRDefault="007F0531" w:rsidP="00C6114F">
      <w:pPr>
        <w:pStyle w:val="a3"/>
        <w:numPr>
          <w:ilvl w:val="0"/>
          <w:numId w:val="8"/>
        </w:numPr>
        <w:tabs>
          <w:tab w:val="left" w:pos="0"/>
          <w:tab w:val="left" w:pos="142"/>
        </w:tabs>
        <w:spacing w:line="276" w:lineRule="auto"/>
        <w:ind w:left="709" w:firstLine="0"/>
        <w:jc w:val="both"/>
        <w:rPr>
          <w:sz w:val="28"/>
          <w:szCs w:val="28"/>
        </w:rPr>
      </w:pPr>
      <w:r w:rsidRPr="00AB34FA">
        <w:rPr>
          <w:sz w:val="28"/>
          <w:szCs w:val="28"/>
        </w:rPr>
        <w:t>обеспечение хранения личных вещей кандидатов (сумки, книги, мобильные телефоны и т.п.) в специально отведенном месте;</w:t>
      </w:r>
    </w:p>
    <w:p w:rsidR="007F0531" w:rsidRPr="00AB34FA" w:rsidRDefault="007F0531" w:rsidP="00C6114F">
      <w:pPr>
        <w:pStyle w:val="a3"/>
        <w:numPr>
          <w:ilvl w:val="0"/>
          <w:numId w:val="8"/>
        </w:numPr>
        <w:tabs>
          <w:tab w:val="left" w:pos="0"/>
          <w:tab w:val="left" w:pos="142"/>
        </w:tabs>
        <w:spacing w:line="276" w:lineRule="auto"/>
        <w:ind w:left="709" w:firstLine="0"/>
        <w:jc w:val="both"/>
        <w:rPr>
          <w:sz w:val="28"/>
          <w:szCs w:val="28"/>
        </w:rPr>
      </w:pPr>
      <w:r w:rsidRPr="00AB34FA">
        <w:rPr>
          <w:sz w:val="28"/>
          <w:szCs w:val="28"/>
        </w:rPr>
        <w:t>обеспечение соблюдения правил поведения кандидатами в аудитории;</w:t>
      </w:r>
    </w:p>
    <w:p w:rsidR="007F0531" w:rsidRPr="00AB34FA" w:rsidRDefault="007F0531" w:rsidP="00C6114F">
      <w:pPr>
        <w:pStyle w:val="a3"/>
        <w:numPr>
          <w:ilvl w:val="0"/>
          <w:numId w:val="8"/>
        </w:numPr>
        <w:tabs>
          <w:tab w:val="left" w:pos="0"/>
          <w:tab w:val="left" w:pos="142"/>
        </w:tabs>
        <w:spacing w:line="276" w:lineRule="auto"/>
        <w:ind w:left="709" w:firstLine="0"/>
        <w:jc w:val="both"/>
        <w:rPr>
          <w:sz w:val="28"/>
          <w:szCs w:val="28"/>
        </w:rPr>
      </w:pPr>
      <w:r w:rsidRPr="00AB34FA">
        <w:rPr>
          <w:sz w:val="28"/>
          <w:szCs w:val="28"/>
        </w:rPr>
        <w:t>проведение идентификации личности на основании документа, удостоверяющего личность (паспорта), после идентификации допускается к тестированию;</w:t>
      </w:r>
    </w:p>
    <w:p w:rsidR="007F0531" w:rsidRPr="00AB34FA" w:rsidRDefault="007F0531" w:rsidP="00C6114F">
      <w:pPr>
        <w:pStyle w:val="a3"/>
        <w:numPr>
          <w:ilvl w:val="0"/>
          <w:numId w:val="8"/>
        </w:numPr>
        <w:tabs>
          <w:tab w:val="left" w:pos="0"/>
          <w:tab w:val="left" w:pos="142"/>
        </w:tabs>
        <w:spacing w:line="276" w:lineRule="auto"/>
        <w:ind w:left="709" w:firstLine="0"/>
        <w:jc w:val="both"/>
        <w:rPr>
          <w:sz w:val="28"/>
          <w:szCs w:val="28"/>
        </w:rPr>
      </w:pPr>
      <w:r w:rsidRPr="00AB34FA">
        <w:rPr>
          <w:sz w:val="28"/>
          <w:szCs w:val="28"/>
        </w:rPr>
        <w:t>обеспечение (1) проведения тестирования в надлежащем порядке, (2) полное завершение кандидатами тестирования и (3) обязательное заполнение всех пунктов протокола проведения тестирования;</w:t>
      </w:r>
    </w:p>
    <w:p w:rsidR="007F0531" w:rsidRPr="00AB34FA" w:rsidRDefault="00486016" w:rsidP="00C6114F">
      <w:pPr>
        <w:pStyle w:val="a3"/>
        <w:numPr>
          <w:ilvl w:val="0"/>
          <w:numId w:val="8"/>
        </w:numPr>
        <w:tabs>
          <w:tab w:val="left" w:pos="0"/>
          <w:tab w:val="left" w:pos="142"/>
        </w:tabs>
        <w:spacing w:line="276" w:lineRule="auto"/>
        <w:ind w:left="709" w:firstLine="0"/>
        <w:jc w:val="both"/>
        <w:rPr>
          <w:sz w:val="28"/>
          <w:szCs w:val="28"/>
        </w:rPr>
      </w:pPr>
      <w:r w:rsidRPr="00AB34FA">
        <w:rPr>
          <w:sz w:val="28"/>
          <w:szCs w:val="28"/>
        </w:rPr>
        <w:t>в</w:t>
      </w:r>
      <w:r w:rsidR="007F0531" w:rsidRPr="00AB34FA">
        <w:rPr>
          <w:sz w:val="28"/>
          <w:szCs w:val="28"/>
        </w:rPr>
        <w:t>озложение ответственности за обеспечение сохранности и конфиденциальности всей информации оценивания;</w:t>
      </w:r>
    </w:p>
    <w:p w:rsidR="007F0531" w:rsidRPr="00AB34FA" w:rsidRDefault="007F0531" w:rsidP="00C6114F">
      <w:pPr>
        <w:pStyle w:val="a3"/>
        <w:numPr>
          <w:ilvl w:val="0"/>
          <w:numId w:val="8"/>
        </w:numPr>
        <w:tabs>
          <w:tab w:val="left" w:pos="0"/>
          <w:tab w:val="left" w:pos="142"/>
        </w:tabs>
        <w:spacing w:line="276" w:lineRule="auto"/>
        <w:ind w:left="709" w:firstLine="0"/>
        <w:jc w:val="both"/>
        <w:rPr>
          <w:sz w:val="28"/>
          <w:szCs w:val="28"/>
        </w:rPr>
      </w:pPr>
      <w:r w:rsidRPr="00AB34FA">
        <w:rPr>
          <w:sz w:val="28"/>
          <w:szCs w:val="28"/>
        </w:rPr>
        <w:t>обеспечение проведения всех процедур тестирования согласно расписанию.</w:t>
      </w:r>
    </w:p>
    <w:p w:rsidR="007F0531" w:rsidRPr="00AB34FA" w:rsidRDefault="007F0531" w:rsidP="00C6114F">
      <w:pPr>
        <w:pStyle w:val="a3"/>
        <w:numPr>
          <w:ilvl w:val="0"/>
          <w:numId w:val="1"/>
        </w:numPr>
        <w:tabs>
          <w:tab w:val="left" w:pos="0"/>
          <w:tab w:val="left" w:pos="142"/>
        </w:tabs>
        <w:spacing w:line="276" w:lineRule="auto"/>
        <w:ind w:left="709" w:firstLine="0"/>
        <w:jc w:val="both"/>
        <w:rPr>
          <w:sz w:val="28"/>
          <w:szCs w:val="28"/>
        </w:rPr>
      </w:pPr>
      <w:r w:rsidRPr="00AB34FA">
        <w:rPr>
          <w:sz w:val="28"/>
          <w:szCs w:val="28"/>
          <w:lang w:val="ky-KG"/>
        </w:rPr>
        <w:lastRenderedPageBreak/>
        <w:t>Функциональные полномочия о</w:t>
      </w:r>
      <w:proofErr w:type="spellStart"/>
      <w:r w:rsidRPr="00AB34FA">
        <w:rPr>
          <w:sz w:val="28"/>
          <w:szCs w:val="28"/>
        </w:rPr>
        <w:t>ператор</w:t>
      </w:r>
      <w:proofErr w:type="spellEnd"/>
      <w:r w:rsidRPr="00AB34FA">
        <w:rPr>
          <w:sz w:val="28"/>
          <w:szCs w:val="28"/>
          <w:lang w:val="ky-KG"/>
        </w:rPr>
        <w:t>а</w:t>
      </w:r>
      <w:r w:rsidRPr="00AB34FA">
        <w:rPr>
          <w:sz w:val="28"/>
          <w:szCs w:val="28"/>
        </w:rPr>
        <w:t xml:space="preserve"> персонального компьютера</w:t>
      </w:r>
      <w:r w:rsidRPr="00AB34FA">
        <w:rPr>
          <w:sz w:val="28"/>
          <w:szCs w:val="28"/>
          <w:lang w:val="ky-KG"/>
        </w:rPr>
        <w:t xml:space="preserve"> (системного администратора):</w:t>
      </w:r>
      <w:r w:rsidRPr="00AB34FA">
        <w:rPr>
          <w:sz w:val="28"/>
          <w:szCs w:val="28"/>
        </w:rPr>
        <w:tab/>
        <w:t xml:space="preserve"> </w:t>
      </w:r>
    </w:p>
    <w:p w:rsidR="007F0531" w:rsidRPr="00AB34FA" w:rsidRDefault="007F0531" w:rsidP="00C6114F">
      <w:pPr>
        <w:pStyle w:val="a3"/>
        <w:numPr>
          <w:ilvl w:val="0"/>
          <w:numId w:val="9"/>
        </w:numPr>
        <w:tabs>
          <w:tab w:val="left" w:pos="0"/>
          <w:tab w:val="left" w:pos="142"/>
        </w:tabs>
        <w:spacing w:line="276" w:lineRule="auto"/>
        <w:ind w:left="709" w:firstLine="0"/>
        <w:jc w:val="both"/>
        <w:rPr>
          <w:sz w:val="28"/>
          <w:szCs w:val="28"/>
        </w:rPr>
      </w:pPr>
      <w:r w:rsidRPr="00AB34FA">
        <w:rPr>
          <w:sz w:val="28"/>
          <w:szCs w:val="28"/>
        </w:rPr>
        <w:t>обеспечение организации, установки и сопровождения программного обеспечения в процессе всего периода тестирования кандидатов;</w:t>
      </w:r>
    </w:p>
    <w:p w:rsidR="007F0531" w:rsidRPr="00AB34FA" w:rsidRDefault="004F4B98" w:rsidP="00C6114F">
      <w:pPr>
        <w:pStyle w:val="a3"/>
        <w:numPr>
          <w:ilvl w:val="0"/>
          <w:numId w:val="9"/>
        </w:numPr>
        <w:tabs>
          <w:tab w:val="left" w:pos="0"/>
          <w:tab w:val="left" w:pos="142"/>
        </w:tabs>
        <w:spacing w:line="276" w:lineRule="auto"/>
        <w:ind w:left="709" w:firstLine="0"/>
        <w:jc w:val="both"/>
        <w:rPr>
          <w:sz w:val="28"/>
          <w:szCs w:val="28"/>
        </w:rPr>
      </w:pPr>
      <w:r w:rsidRPr="00AB34FA">
        <w:rPr>
          <w:sz w:val="28"/>
          <w:szCs w:val="28"/>
        </w:rPr>
        <w:t>оказание,</w:t>
      </w:r>
      <w:r w:rsidR="007F0531" w:rsidRPr="00AB34FA">
        <w:rPr>
          <w:sz w:val="28"/>
          <w:szCs w:val="28"/>
        </w:rPr>
        <w:t xml:space="preserve"> при необходимости, инструктивной помощи кандидатам по вопросам правильного заполнения формы идентификации;</w:t>
      </w:r>
    </w:p>
    <w:p w:rsidR="007F0531" w:rsidRPr="00AB34FA" w:rsidRDefault="007F0531" w:rsidP="00C6114F">
      <w:pPr>
        <w:pStyle w:val="a3"/>
        <w:numPr>
          <w:ilvl w:val="0"/>
          <w:numId w:val="9"/>
        </w:numPr>
        <w:tabs>
          <w:tab w:val="left" w:pos="0"/>
          <w:tab w:val="left" w:pos="142"/>
        </w:tabs>
        <w:spacing w:line="276" w:lineRule="auto"/>
        <w:ind w:left="709" w:firstLine="0"/>
        <w:jc w:val="both"/>
        <w:rPr>
          <w:sz w:val="28"/>
          <w:szCs w:val="28"/>
        </w:rPr>
      </w:pPr>
      <w:r w:rsidRPr="00AB34FA">
        <w:rPr>
          <w:sz w:val="28"/>
          <w:szCs w:val="28"/>
        </w:rPr>
        <w:t>обеспечение запуска работы программы в компьютере для тестирования и завершение работы, выход из программы, осуществление загрузки на сервер (после всех этапов тестирования)</w:t>
      </w:r>
    </w:p>
    <w:p w:rsidR="007F0531" w:rsidRPr="00AB34FA" w:rsidRDefault="007F0531" w:rsidP="00C6114F">
      <w:pPr>
        <w:pStyle w:val="a3"/>
        <w:numPr>
          <w:ilvl w:val="0"/>
          <w:numId w:val="9"/>
        </w:numPr>
        <w:tabs>
          <w:tab w:val="left" w:pos="0"/>
          <w:tab w:val="left" w:pos="142"/>
        </w:tabs>
        <w:spacing w:line="276" w:lineRule="auto"/>
        <w:ind w:left="709" w:firstLine="0"/>
        <w:jc w:val="both"/>
        <w:rPr>
          <w:sz w:val="28"/>
          <w:szCs w:val="28"/>
        </w:rPr>
      </w:pPr>
      <w:r w:rsidRPr="00AB34FA">
        <w:rPr>
          <w:sz w:val="28"/>
          <w:szCs w:val="28"/>
        </w:rPr>
        <w:t xml:space="preserve">осуществление распечатки протоколов результата в 2-х </w:t>
      </w:r>
      <w:r w:rsidR="00486016" w:rsidRPr="00AB34FA">
        <w:rPr>
          <w:sz w:val="28"/>
          <w:szCs w:val="28"/>
        </w:rPr>
        <w:t>экземплярах,</w:t>
      </w:r>
      <w:r w:rsidRPr="00AB34FA">
        <w:rPr>
          <w:sz w:val="28"/>
          <w:szCs w:val="28"/>
        </w:rPr>
        <w:t xml:space="preserve"> и</w:t>
      </w:r>
      <w:r w:rsidR="001A02D9" w:rsidRPr="00AB34FA">
        <w:rPr>
          <w:sz w:val="28"/>
          <w:szCs w:val="28"/>
          <w:lang w:val="ky-KG"/>
        </w:rPr>
        <w:t xml:space="preserve"> </w:t>
      </w:r>
      <w:r w:rsidRPr="00AB34FA">
        <w:rPr>
          <w:sz w:val="28"/>
          <w:szCs w:val="28"/>
        </w:rPr>
        <w:t>выдача</w:t>
      </w:r>
      <w:r w:rsidR="001A02D9" w:rsidRPr="00AB34FA">
        <w:rPr>
          <w:sz w:val="28"/>
          <w:szCs w:val="28"/>
          <w:lang w:val="ky-KG"/>
        </w:rPr>
        <w:t xml:space="preserve"> аттестуемым</w:t>
      </w:r>
      <w:r w:rsidRPr="00AB34FA">
        <w:rPr>
          <w:sz w:val="28"/>
          <w:szCs w:val="28"/>
        </w:rPr>
        <w:t>.</w:t>
      </w:r>
    </w:p>
    <w:p w:rsidR="00630862" w:rsidRPr="00AB34FA" w:rsidRDefault="00630862" w:rsidP="006030C7">
      <w:pPr>
        <w:pStyle w:val="a3"/>
        <w:spacing w:line="276" w:lineRule="auto"/>
        <w:ind w:right="-24" w:firstLine="696"/>
        <w:jc w:val="both"/>
        <w:rPr>
          <w:sz w:val="28"/>
          <w:szCs w:val="28"/>
        </w:rPr>
      </w:pPr>
    </w:p>
    <w:p w:rsidR="00630862" w:rsidRPr="00AB34FA" w:rsidRDefault="00630862" w:rsidP="00796ECB">
      <w:pPr>
        <w:pStyle w:val="a3"/>
        <w:numPr>
          <w:ilvl w:val="0"/>
          <w:numId w:val="2"/>
        </w:numPr>
        <w:spacing w:line="276" w:lineRule="auto"/>
        <w:ind w:left="2552" w:right="-24" w:hanging="284"/>
        <w:rPr>
          <w:b/>
          <w:sz w:val="28"/>
          <w:szCs w:val="28"/>
        </w:rPr>
      </w:pPr>
      <w:r w:rsidRPr="00AB34FA">
        <w:rPr>
          <w:b/>
          <w:bCs/>
          <w:iCs/>
          <w:sz w:val="28"/>
          <w:szCs w:val="28"/>
          <w:lang w:val="ky-KG"/>
        </w:rPr>
        <w:t>Функции независимых наблюдателей</w:t>
      </w:r>
    </w:p>
    <w:p w:rsidR="00630862" w:rsidRPr="00AB34FA" w:rsidRDefault="00630862" w:rsidP="006030C7">
      <w:pPr>
        <w:pStyle w:val="a3"/>
        <w:spacing w:line="276" w:lineRule="auto"/>
        <w:ind w:right="-24" w:firstLine="696"/>
        <w:jc w:val="both"/>
        <w:rPr>
          <w:strike/>
          <w:sz w:val="28"/>
          <w:szCs w:val="28"/>
        </w:rPr>
      </w:pPr>
    </w:p>
    <w:p w:rsidR="00B77800" w:rsidRPr="00AB34FA" w:rsidRDefault="00BF1B48"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Для обеспечения прозрачности и объективности процесса </w:t>
      </w:r>
      <w:r w:rsidR="00630862" w:rsidRPr="00AB34FA">
        <w:rPr>
          <w:sz w:val="28"/>
          <w:szCs w:val="28"/>
          <w:lang w:val="ky-KG"/>
        </w:rPr>
        <w:t xml:space="preserve">тестирования </w:t>
      </w:r>
      <w:r w:rsidRPr="00AB34FA">
        <w:rPr>
          <w:sz w:val="28"/>
          <w:szCs w:val="28"/>
        </w:rPr>
        <w:t xml:space="preserve">в проводимой образовательной организации может быть </w:t>
      </w:r>
      <w:proofErr w:type="spellStart"/>
      <w:r w:rsidRPr="00AB34FA">
        <w:rPr>
          <w:sz w:val="28"/>
          <w:szCs w:val="28"/>
        </w:rPr>
        <w:t>сформир</w:t>
      </w:r>
      <w:proofErr w:type="spellEnd"/>
      <w:r w:rsidRPr="00AB34FA">
        <w:rPr>
          <w:sz w:val="28"/>
          <w:szCs w:val="28"/>
          <w:lang w:val="ky-KG"/>
        </w:rPr>
        <w:t xml:space="preserve">ована </w:t>
      </w:r>
      <w:r w:rsidR="00822056" w:rsidRPr="00AB34FA">
        <w:rPr>
          <w:sz w:val="28"/>
          <w:szCs w:val="28"/>
          <w:lang w:val="ky-KG"/>
        </w:rPr>
        <w:t xml:space="preserve">на добровольной основе </w:t>
      </w:r>
      <w:r w:rsidRPr="00AB34FA">
        <w:rPr>
          <w:sz w:val="28"/>
          <w:szCs w:val="28"/>
        </w:rPr>
        <w:t xml:space="preserve">группа </w:t>
      </w:r>
      <w:r w:rsidR="007F4386" w:rsidRPr="00AB34FA">
        <w:rPr>
          <w:sz w:val="28"/>
          <w:szCs w:val="28"/>
          <w:lang w:val="ky-KG"/>
        </w:rPr>
        <w:t xml:space="preserve">независимых </w:t>
      </w:r>
      <w:r w:rsidRPr="00AB34FA">
        <w:rPr>
          <w:sz w:val="28"/>
          <w:szCs w:val="28"/>
        </w:rPr>
        <w:t>наблюдателей</w:t>
      </w:r>
      <w:r w:rsidR="00630862" w:rsidRPr="00AB34FA">
        <w:rPr>
          <w:sz w:val="28"/>
          <w:szCs w:val="28"/>
          <w:lang w:val="ky-KG"/>
        </w:rPr>
        <w:t xml:space="preserve"> не менее 3-х человек</w:t>
      </w:r>
      <w:r w:rsidR="00822056" w:rsidRPr="00AB34FA">
        <w:rPr>
          <w:sz w:val="28"/>
          <w:szCs w:val="28"/>
          <w:lang w:val="ky-KG"/>
        </w:rPr>
        <w:t xml:space="preserve"> или 1 человека</w:t>
      </w:r>
      <w:r w:rsidRPr="00AB34FA">
        <w:rPr>
          <w:sz w:val="28"/>
          <w:szCs w:val="28"/>
        </w:rPr>
        <w:t xml:space="preserve"> </w:t>
      </w:r>
      <w:r w:rsidR="00630862" w:rsidRPr="00AB34FA">
        <w:rPr>
          <w:sz w:val="28"/>
          <w:szCs w:val="28"/>
          <w:lang w:val="ky-KG"/>
        </w:rPr>
        <w:t xml:space="preserve">(далее – независимый наблюдатель) </w:t>
      </w:r>
      <w:r w:rsidRPr="00AB34FA">
        <w:rPr>
          <w:sz w:val="28"/>
          <w:szCs w:val="28"/>
        </w:rPr>
        <w:t>из числа предс</w:t>
      </w:r>
      <w:r w:rsidR="00B510AA" w:rsidRPr="00AB34FA">
        <w:rPr>
          <w:sz w:val="28"/>
          <w:szCs w:val="28"/>
        </w:rPr>
        <w:t>тавителей компетентных органов и гражданского сектора</w:t>
      </w:r>
      <w:r w:rsidRPr="00AB34FA">
        <w:rPr>
          <w:sz w:val="28"/>
          <w:szCs w:val="28"/>
          <w:lang w:val="ky-KG"/>
        </w:rPr>
        <w:t xml:space="preserve">, которая </w:t>
      </w:r>
      <w:r w:rsidRPr="00AB34FA">
        <w:rPr>
          <w:sz w:val="28"/>
          <w:szCs w:val="28"/>
        </w:rPr>
        <w:t xml:space="preserve">утверждается приказом </w:t>
      </w:r>
      <w:r w:rsidR="00B510AA" w:rsidRPr="00AB34FA">
        <w:rPr>
          <w:sz w:val="28"/>
          <w:szCs w:val="28"/>
          <w:lang w:val="ky-KG"/>
        </w:rPr>
        <w:t xml:space="preserve">уполномоченного государственного органа в сфере образования </w:t>
      </w:r>
      <w:r w:rsidRPr="00AB34FA">
        <w:rPr>
          <w:sz w:val="28"/>
          <w:szCs w:val="28"/>
        </w:rPr>
        <w:t>за неделю до начала</w:t>
      </w:r>
      <w:r w:rsidR="00B510AA" w:rsidRPr="00AB34FA">
        <w:rPr>
          <w:sz w:val="28"/>
          <w:szCs w:val="28"/>
        </w:rPr>
        <w:t xml:space="preserve"> аттестации</w:t>
      </w:r>
      <w:r w:rsidRPr="00AB34FA">
        <w:rPr>
          <w:sz w:val="28"/>
          <w:szCs w:val="28"/>
        </w:rPr>
        <w:t xml:space="preserve">. </w:t>
      </w:r>
    </w:p>
    <w:p w:rsidR="00630862" w:rsidRPr="00AB34FA" w:rsidRDefault="00B510AA"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Уполномоченный государственный орган в сфере образования доводит и</w:t>
      </w:r>
      <w:r w:rsidR="007F4386" w:rsidRPr="00AB34FA">
        <w:rPr>
          <w:sz w:val="28"/>
          <w:szCs w:val="28"/>
        </w:rPr>
        <w:t>нформацию</w:t>
      </w:r>
      <w:r w:rsidR="00BF1B48" w:rsidRPr="00AB34FA">
        <w:rPr>
          <w:sz w:val="28"/>
          <w:szCs w:val="28"/>
        </w:rPr>
        <w:t xml:space="preserve"> о сроках проведения </w:t>
      </w:r>
      <w:r w:rsidR="00630862" w:rsidRPr="00AB34FA">
        <w:rPr>
          <w:sz w:val="28"/>
          <w:szCs w:val="28"/>
        </w:rPr>
        <w:t xml:space="preserve">тестирования </w:t>
      </w:r>
      <w:r w:rsidR="00BF1B48" w:rsidRPr="00AB34FA">
        <w:rPr>
          <w:sz w:val="28"/>
          <w:szCs w:val="28"/>
        </w:rPr>
        <w:t xml:space="preserve">до </w:t>
      </w:r>
      <w:r w:rsidR="00630862" w:rsidRPr="00AB34FA">
        <w:rPr>
          <w:sz w:val="28"/>
          <w:szCs w:val="28"/>
        </w:rPr>
        <w:t>независимого</w:t>
      </w:r>
      <w:r w:rsidR="007F4386" w:rsidRPr="00AB34FA">
        <w:rPr>
          <w:sz w:val="28"/>
          <w:szCs w:val="28"/>
        </w:rPr>
        <w:t xml:space="preserve"> </w:t>
      </w:r>
      <w:r w:rsidR="00630862" w:rsidRPr="00AB34FA">
        <w:rPr>
          <w:sz w:val="28"/>
          <w:szCs w:val="28"/>
        </w:rPr>
        <w:t>наблюдателя</w:t>
      </w:r>
      <w:r w:rsidR="00BF1B48" w:rsidRPr="00AB34FA">
        <w:rPr>
          <w:sz w:val="28"/>
          <w:szCs w:val="28"/>
        </w:rPr>
        <w:t xml:space="preserve"> </w:t>
      </w:r>
      <w:r w:rsidR="007F4386" w:rsidRPr="00AB34FA">
        <w:rPr>
          <w:sz w:val="28"/>
          <w:szCs w:val="28"/>
        </w:rPr>
        <w:t xml:space="preserve">за неделю до его начала и </w:t>
      </w:r>
      <w:r w:rsidR="007C04CF" w:rsidRPr="00AB34FA">
        <w:rPr>
          <w:sz w:val="28"/>
          <w:szCs w:val="28"/>
        </w:rPr>
        <w:t xml:space="preserve">знакомит </w:t>
      </w:r>
      <w:r w:rsidR="007F4386" w:rsidRPr="00AB34FA">
        <w:rPr>
          <w:sz w:val="28"/>
          <w:szCs w:val="28"/>
        </w:rPr>
        <w:t xml:space="preserve">с их </w:t>
      </w:r>
      <w:r w:rsidR="007C04CF" w:rsidRPr="00AB34FA">
        <w:rPr>
          <w:sz w:val="28"/>
          <w:szCs w:val="28"/>
        </w:rPr>
        <w:t>функциями</w:t>
      </w:r>
      <w:r w:rsidR="007F4386" w:rsidRPr="00AB34FA">
        <w:rPr>
          <w:sz w:val="28"/>
          <w:szCs w:val="28"/>
        </w:rPr>
        <w:t xml:space="preserve">. </w:t>
      </w:r>
    </w:p>
    <w:p w:rsidR="00630862" w:rsidRPr="00AB34FA" w:rsidRDefault="00630862"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Независимый наблюдатель обязан </w:t>
      </w:r>
      <w:r w:rsidR="007F4386" w:rsidRPr="00AB34FA">
        <w:rPr>
          <w:sz w:val="28"/>
          <w:szCs w:val="28"/>
        </w:rPr>
        <w:t xml:space="preserve">прибыть в место проведения тестирования до начала процедуры. </w:t>
      </w:r>
    </w:p>
    <w:p w:rsidR="00630862" w:rsidRPr="00AB34FA" w:rsidRDefault="00630862"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Независимый наблюдатель при себе</w:t>
      </w:r>
      <w:r w:rsidR="007F4386" w:rsidRPr="00AB34FA">
        <w:rPr>
          <w:sz w:val="28"/>
          <w:szCs w:val="28"/>
        </w:rPr>
        <w:t xml:space="preserve"> должен </w:t>
      </w:r>
      <w:r w:rsidRPr="00AB34FA">
        <w:rPr>
          <w:sz w:val="28"/>
          <w:szCs w:val="28"/>
        </w:rPr>
        <w:t>иметь документ</w:t>
      </w:r>
      <w:r w:rsidR="007F4386" w:rsidRPr="00AB34FA">
        <w:rPr>
          <w:sz w:val="28"/>
          <w:szCs w:val="28"/>
        </w:rPr>
        <w:t xml:space="preserve">, удостоверяющий </w:t>
      </w:r>
      <w:r w:rsidRPr="00AB34FA">
        <w:rPr>
          <w:sz w:val="28"/>
          <w:szCs w:val="28"/>
        </w:rPr>
        <w:t>его личность.</w:t>
      </w:r>
    </w:p>
    <w:p w:rsidR="00822056" w:rsidRPr="00AB34FA" w:rsidRDefault="007F4386"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Во время проведения </w:t>
      </w:r>
      <w:r w:rsidR="00630862" w:rsidRPr="00AB34FA">
        <w:rPr>
          <w:sz w:val="28"/>
          <w:szCs w:val="28"/>
        </w:rPr>
        <w:t xml:space="preserve">тестирования </w:t>
      </w:r>
      <w:r w:rsidRPr="00AB34FA">
        <w:rPr>
          <w:sz w:val="28"/>
          <w:szCs w:val="28"/>
        </w:rPr>
        <w:t xml:space="preserve">независимый наблюдатель следит за соблюдением процедуры </w:t>
      </w:r>
      <w:r w:rsidR="00822056" w:rsidRPr="00AB34FA">
        <w:rPr>
          <w:sz w:val="28"/>
          <w:szCs w:val="28"/>
        </w:rPr>
        <w:t xml:space="preserve">организации и </w:t>
      </w:r>
      <w:r w:rsidRPr="00AB34FA">
        <w:rPr>
          <w:sz w:val="28"/>
          <w:szCs w:val="28"/>
        </w:rPr>
        <w:t>проведения</w:t>
      </w:r>
      <w:r w:rsidR="00630862" w:rsidRPr="00AB34FA">
        <w:rPr>
          <w:sz w:val="28"/>
          <w:szCs w:val="28"/>
        </w:rPr>
        <w:t xml:space="preserve"> тестирования</w:t>
      </w:r>
      <w:r w:rsidR="00822056" w:rsidRPr="00AB34FA">
        <w:rPr>
          <w:sz w:val="28"/>
          <w:szCs w:val="28"/>
        </w:rPr>
        <w:t>.</w:t>
      </w:r>
    </w:p>
    <w:p w:rsidR="00630862" w:rsidRPr="00AB34FA" w:rsidRDefault="007F4386"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Независимому наблюдателю не разрешается покидать аудиторию и заниматься посторонними делами: читать, работать на ко</w:t>
      </w:r>
      <w:r w:rsidR="00630862" w:rsidRPr="00AB34FA">
        <w:rPr>
          <w:sz w:val="28"/>
          <w:szCs w:val="28"/>
        </w:rPr>
        <w:t>мпьютере, разговаривать и т. п.</w:t>
      </w:r>
    </w:p>
    <w:p w:rsidR="00630862" w:rsidRPr="00AB34FA" w:rsidRDefault="007F4386"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Независ</w:t>
      </w:r>
      <w:r w:rsidR="00822056" w:rsidRPr="00AB34FA">
        <w:rPr>
          <w:sz w:val="28"/>
          <w:szCs w:val="28"/>
        </w:rPr>
        <w:t xml:space="preserve">имый наблюдатель присутствует </w:t>
      </w:r>
      <w:r w:rsidRPr="00AB34FA">
        <w:rPr>
          <w:sz w:val="28"/>
          <w:szCs w:val="28"/>
        </w:rPr>
        <w:t xml:space="preserve">при </w:t>
      </w:r>
      <w:r w:rsidR="001A02D9" w:rsidRPr="00AB34FA">
        <w:rPr>
          <w:sz w:val="28"/>
          <w:szCs w:val="28"/>
        </w:rPr>
        <w:t xml:space="preserve">выдаче </w:t>
      </w:r>
      <w:r w:rsidR="00287E1F" w:rsidRPr="00AB34FA">
        <w:rPr>
          <w:sz w:val="28"/>
          <w:szCs w:val="28"/>
        </w:rPr>
        <w:t>штрих кодов</w:t>
      </w:r>
      <w:r w:rsidR="00630862" w:rsidRPr="00AB34FA">
        <w:rPr>
          <w:sz w:val="28"/>
          <w:szCs w:val="28"/>
        </w:rPr>
        <w:t xml:space="preserve"> </w:t>
      </w:r>
      <w:r w:rsidR="00822056" w:rsidRPr="00AB34FA">
        <w:rPr>
          <w:sz w:val="28"/>
          <w:szCs w:val="28"/>
        </w:rPr>
        <w:t>доступа к тестам на мониторе компьютеров и получении результатов.</w:t>
      </w:r>
      <w:r w:rsidR="00630862" w:rsidRPr="00AB34FA">
        <w:rPr>
          <w:sz w:val="28"/>
          <w:szCs w:val="28"/>
        </w:rPr>
        <w:t xml:space="preserve"> </w:t>
      </w:r>
    </w:p>
    <w:p w:rsidR="00822056" w:rsidRPr="00AB34FA" w:rsidRDefault="007F4386"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После </w:t>
      </w:r>
      <w:r w:rsidR="00630862" w:rsidRPr="00AB34FA">
        <w:rPr>
          <w:sz w:val="28"/>
          <w:szCs w:val="28"/>
        </w:rPr>
        <w:t xml:space="preserve">получения аттестуемыми результатов тестирования </w:t>
      </w:r>
      <w:r w:rsidRPr="00AB34FA">
        <w:rPr>
          <w:sz w:val="28"/>
          <w:szCs w:val="28"/>
        </w:rPr>
        <w:t xml:space="preserve">независимый наблюдатель </w:t>
      </w:r>
      <w:r w:rsidR="00630862" w:rsidRPr="00AB34FA">
        <w:rPr>
          <w:sz w:val="28"/>
          <w:szCs w:val="28"/>
        </w:rPr>
        <w:t xml:space="preserve">может </w:t>
      </w:r>
      <w:r w:rsidRPr="00AB34FA">
        <w:rPr>
          <w:sz w:val="28"/>
          <w:szCs w:val="28"/>
        </w:rPr>
        <w:t>ставит</w:t>
      </w:r>
      <w:r w:rsidR="001A02D9" w:rsidRPr="00AB34FA">
        <w:rPr>
          <w:sz w:val="28"/>
          <w:szCs w:val="28"/>
          <w:lang w:val="ky-KG"/>
        </w:rPr>
        <w:t>ь</w:t>
      </w:r>
      <w:r w:rsidRPr="00AB34FA">
        <w:rPr>
          <w:sz w:val="28"/>
          <w:szCs w:val="28"/>
        </w:rPr>
        <w:t xml:space="preserve"> подпись на бумажном протоколе. В случае обнаружения нарушений процедуры или несоблюдения дисциплины независимый наблюдатель должен сделать соответствующую отметку в бумажном протоколе.</w:t>
      </w:r>
    </w:p>
    <w:p w:rsidR="00822056" w:rsidRPr="00AB34FA" w:rsidRDefault="00630862"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lastRenderedPageBreak/>
        <w:t>В</w:t>
      </w:r>
      <w:r w:rsidR="00BF1B48" w:rsidRPr="00AB34FA">
        <w:rPr>
          <w:sz w:val="28"/>
          <w:szCs w:val="28"/>
        </w:rPr>
        <w:t xml:space="preserve">ремя нахождения наблюдателей </w:t>
      </w:r>
      <w:r w:rsidR="007C04CF" w:rsidRPr="00AB34FA">
        <w:rPr>
          <w:sz w:val="28"/>
          <w:szCs w:val="28"/>
        </w:rPr>
        <w:t xml:space="preserve">на месте проведения </w:t>
      </w:r>
      <w:r w:rsidR="00822056" w:rsidRPr="00AB34FA">
        <w:rPr>
          <w:sz w:val="28"/>
          <w:szCs w:val="28"/>
        </w:rPr>
        <w:t xml:space="preserve">тестирования </w:t>
      </w:r>
      <w:r w:rsidR="00BF1B48" w:rsidRPr="00AB34FA">
        <w:rPr>
          <w:sz w:val="28"/>
          <w:szCs w:val="28"/>
        </w:rPr>
        <w:t>не ограничивается</w:t>
      </w:r>
      <w:r w:rsidR="00822056" w:rsidRPr="00AB34FA">
        <w:rPr>
          <w:sz w:val="28"/>
          <w:szCs w:val="28"/>
        </w:rPr>
        <w:t>.</w:t>
      </w:r>
    </w:p>
    <w:p w:rsidR="00913AC0" w:rsidRPr="00AB34FA" w:rsidRDefault="00822056" w:rsidP="004F4B98">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Независимому наблюдателю </w:t>
      </w:r>
      <w:r w:rsidR="007C04CF" w:rsidRPr="00AB34FA">
        <w:rPr>
          <w:sz w:val="28"/>
          <w:szCs w:val="28"/>
        </w:rPr>
        <w:t xml:space="preserve">запрещается </w:t>
      </w:r>
      <w:r w:rsidR="00BF1B48" w:rsidRPr="00AB34FA">
        <w:rPr>
          <w:sz w:val="28"/>
          <w:szCs w:val="28"/>
        </w:rPr>
        <w:t xml:space="preserve">вмешательство в процесс проведения </w:t>
      </w:r>
      <w:r w:rsidR="007C04CF" w:rsidRPr="00AB34FA">
        <w:rPr>
          <w:sz w:val="28"/>
          <w:szCs w:val="28"/>
        </w:rPr>
        <w:t xml:space="preserve">тестирования </w:t>
      </w:r>
      <w:r w:rsidR="00BF1B48" w:rsidRPr="00AB34FA">
        <w:rPr>
          <w:sz w:val="28"/>
          <w:szCs w:val="28"/>
        </w:rPr>
        <w:t xml:space="preserve">(отвлечение внимания </w:t>
      </w:r>
      <w:r w:rsidR="007C04CF" w:rsidRPr="00AB34FA">
        <w:rPr>
          <w:sz w:val="28"/>
          <w:szCs w:val="28"/>
        </w:rPr>
        <w:t xml:space="preserve">тестируемых </w:t>
      </w:r>
      <w:r w:rsidR="00BF1B48" w:rsidRPr="00AB34FA">
        <w:rPr>
          <w:sz w:val="28"/>
          <w:szCs w:val="28"/>
        </w:rPr>
        <w:t>и администраторов различными вопросами и замечаниями, использование в аудитории средств мобильной связи, фото</w:t>
      </w:r>
      <w:r w:rsidR="001A02D9" w:rsidRPr="00AB34FA">
        <w:rPr>
          <w:sz w:val="28"/>
          <w:szCs w:val="28"/>
          <w:lang w:val="ky-KG"/>
        </w:rPr>
        <w:t>-</w:t>
      </w:r>
      <w:r w:rsidR="00BF1B48" w:rsidRPr="00AB34FA">
        <w:rPr>
          <w:sz w:val="28"/>
          <w:szCs w:val="28"/>
        </w:rPr>
        <w:t xml:space="preserve"> и видео аппаратур</w:t>
      </w:r>
      <w:r w:rsidR="00C63C7B" w:rsidRPr="00AB34FA">
        <w:rPr>
          <w:sz w:val="28"/>
          <w:szCs w:val="28"/>
        </w:rPr>
        <w:t>ы</w:t>
      </w:r>
      <w:r w:rsidR="00BF1B48" w:rsidRPr="00AB34FA">
        <w:rPr>
          <w:sz w:val="28"/>
          <w:szCs w:val="28"/>
        </w:rPr>
        <w:t>, персональных портативн</w:t>
      </w:r>
      <w:r w:rsidRPr="00AB34FA">
        <w:rPr>
          <w:sz w:val="28"/>
          <w:szCs w:val="28"/>
        </w:rPr>
        <w:t xml:space="preserve">ых компьютеров и иных средств). </w:t>
      </w:r>
    </w:p>
    <w:p w:rsidR="00EC0BCD" w:rsidRPr="00AB34FA" w:rsidRDefault="00EC0BCD" w:rsidP="00EC0BCD">
      <w:pPr>
        <w:pStyle w:val="a3"/>
        <w:tabs>
          <w:tab w:val="left" w:pos="0"/>
          <w:tab w:val="left" w:pos="142"/>
        </w:tabs>
        <w:spacing w:line="276" w:lineRule="auto"/>
        <w:ind w:left="600"/>
        <w:jc w:val="both"/>
        <w:rPr>
          <w:sz w:val="28"/>
          <w:szCs w:val="28"/>
        </w:rPr>
      </w:pPr>
    </w:p>
    <w:p w:rsidR="00913AC0" w:rsidRPr="00AB34FA" w:rsidRDefault="00EC0BCD" w:rsidP="00796ECB">
      <w:pPr>
        <w:pStyle w:val="a3"/>
        <w:numPr>
          <w:ilvl w:val="0"/>
          <w:numId w:val="2"/>
        </w:numPr>
        <w:spacing w:line="276" w:lineRule="auto"/>
        <w:ind w:left="2552" w:right="-24" w:hanging="284"/>
        <w:rPr>
          <w:b/>
          <w:sz w:val="28"/>
          <w:szCs w:val="28"/>
        </w:rPr>
      </w:pPr>
      <w:r w:rsidRPr="00AB34FA">
        <w:rPr>
          <w:b/>
          <w:sz w:val="28"/>
          <w:szCs w:val="28"/>
        </w:rPr>
        <w:t>Функции технической комиссии</w:t>
      </w:r>
    </w:p>
    <w:p w:rsidR="00325BD3" w:rsidRPr="00AB34FA" w:rsidRDefault="00325BD3" w:rsidP="00325BD3">
      <w:pPr>
        <w:pStyle w:val="a3"/>
        <w:tabs>
          <w:tab w:val="left" w:pos="0"/>
          <w:tab w:val="left" w:pos="142"/>
        </w:tabs>
        <w:spacing w:line="276" w:lineRule="auto"/>
        <w:ind w:left="600"/>
        <w:jc w:val="both"/>
        <w:rPr>
          <w:sz w:val="28"/>
          <w:szCs w:val="28"/>
        </w:rPr>
      </w:pPr>
    </w:p>
    <w:p w:rsidR="00325BD3" w:rsidRPr="00AB34FA" w:rsidRDefault="00320F95" w:rsidP="0027508F">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В целях обеспечения соблюдения единых критериев и разрешения спорных </w:t>
      </w:r>
      <w:r w:rsidR="005E2763" w:rsidRPr="00AB34FA">
        <w:rPr>
          <w:sz w:val="28"/>
          <w:szCs w:val="28"/>
          <w:lang w:val="ky-KG"/>
        </w:rPr>
        <w:t>технических</w:t>
      </w:r>
      <w:r w:rsidR="005E2763" w:rsidRPr="00AB34FA">
        <w:rPr>
          <w:sz w:val="28"/>
          <w:szCs w:val="28"/>
        </w:rPr>
        <w:t xml:space="preserve"> </w:t>
      </w:r>
      <w:r w:rsidRPr="00AB34FA">
        <w:rPr>
          <w:sz w:val="28"/>
          <w:szCs w:val="28"/>
        </w:rPr>
        <w:t>вопросов при</w:t>
      </w:r>
      <w:r w:rsidRPr="00AB34FA">
        <w:rPr>
          <w:sz w:val="28"/>
          <w:szCs w:val="28"/>
          <w:lang w:val="ky-KG"/>
        </w:rPr>
        <w:t xml:space="preserve"> тестировании</w:t>
      </w:r>
      <w:r w:rsidRPr="00AB34FA">
        <w:rPr>
          <w:sz w:val="28"/>
          <w:szCs w:val="28"/>
        </w:rPr>
        <w:t xml:space="preserve">, защиты </w:t>
      </w:r>
      <w:proofErr w:type="gramStart"/>
      <w:r w:rsidRPr="00AB34FA">
        <w:rPr>
          <w:sz w:val="28"/>
          <w:szCs w:val="28"/>
        </w:rPr>
        <w:t>прав</w:t>
      </w:r>
      <w:proofErr w:type="gramEnd"/>
      <w:r w:rsidRPr="00AB34FA">
        <w:rPr>
          <w:sz w:val="28"/>
          <w:szCs w:val="28"/>
          <w:lang w:val="ky-KG"/>
        </w:rPr>
        <w:t xml:space="preserve"> аттестуемых </w:t>
      </w:r>
      <w:r w:rsidRPr="00AB34FA">
        <w:rPr>
          <w:sz w:val="28"/>
          <w:szCs w:val="28"/>
        </w:rPr>
        <w:t xml:space="preserve">создается Республиканская </w:t>
      </w:r>
      <w:r w:rsidRPr="00AB34FA">
        <w:rPr>
          <w:sz w:val="28"/>
          <w:szCs w:val="28"/>
          <w:lang w:val="ky-KG"/>
        </w:rPr>
        <w:t>т</w:t>
      </w:r>
      <w:r w:rsidR="00325BD3" w:rsidRPr="00AB34FA">
        <w:rPr>
          <w:sz w:val="28"/>
          <w:szCs w:val="28"/>
          <w:lang w:val="ky-KG"/>
        </w:rPr>
        <w:t xml:space="preserve">ехническая </w:t>
      </w:r>
      <w:r w:rsidR="00325BD3" w:rsidRPr="00AB34FA">
        <w:rPr>
          <w:sz w:val="28"/>
          <w:szCs w:val="28"/>
        </w:rPr>
        <w:t xml:space="preserve">комиссия </w:t>
      </w:r>
      <w:r w:rsidRPr="00AB34FA">
        <w:rPr>
          <w:sz w:val="28"/>
          <w:szCs w:val="28"/>
          <w:lang w:val="ky-KG"/>
        </w:rPr>
        <w:t xml:space="preserve">(далее – комиссия) </w:t>
      </w:r>
      <w:r w:rsidR="00325BD3" w:rsidRPr="00AB34FA">
        <w:rPr>
          <w:sz w:val="28"/>
          <w:szCs w:val="28"/>
        </w:rPr>
        <w:t xml:space="preserve">по рассмотрению апелляционных заявлений </w:t>
      </w:r>
      <w:r w:rsidRPr="00AB34FA">
        <w:rPr>
          <w:sz w:val="28"/>
          <w:szCs w:val="28"/>
          <w:lang w:val="ky-KG"/>
        </w:rPr>
        <w:t xml:space="preserve">аттестуемых, </w:t>
      </w:r>
      <w:r w:rsidRPr="00AB34FA">
        <w:rPr>
          <w:sz w:val="28"/>
          <w:szCs w:val="28"/>
        </w:rPr>
        <w:t>которая осуществляет свою деятельность онлайн</w:t>
      </w:r>
      <w:r w:rsidRPr="00AB34FA">
        <w:rPr>
          <w:sz w:val="28"/>
          <w:szCs w:val="28"/>
          <w:lang w:val="ky-KG"/>
        </w:rPr>
        <w:t xml:space="preserve"> или оффлайн </w:t>
      </w:r>
      <w:r w:rsidR="005E2763" w:rsidRPr="00AB34FA">
        <w:rPr>
          <w:sz w:val="28"/>
          <w:szCs w:val="28"/>
          <w:lang w:val="ky-KG"/>
        </w:rPr>
        <w:t xml:space="preserve">режиме </w:t>
      </w:r>
      <w:r w:rsidRPr="00AB34FA">
        <w:rPr>
          <w:sz w:val="28"/>
          <w:szCs w:val="28"/>
          <w:lang w:val="ky-KG"/>
        </w:rPr>
        <w:t>с учетом местных условий.</w:t>
      </w:r>
    </w:p>
    <w:p w:rsidR="00325BD3" w:rsidRPr="00AB34FA" w:rsidRDefault="00325BD3" w:rsidP="00325BD3">
      <w:pPr>
        <w:pStyle w:val="a3"/>
        <w:numPr>
          <w:ilvl w:val="0"/>
          <w:numId w:val="1"/>
        </w:numPr>
        <w:tabs>
          <w:tab w:val="left" w:pos="0"/>
          <w:tab w:val="left" w:pos="142"/>
        </w:tabs>
        <w:spacing w:line="276" w:lineRule="auto"/>
        <w:ind w:hanging="11"/>
        <w:jc w:val="both"/>
        <w:rPr>
          <w:sz w:val="28"/>
          <w:szCs w:val="28"/>
        </w:rPr>
      </w:pPr>
      <w:r w:rsidRPr="00AB34FA">
        <w:rPr>
          <w:sz w:val="28"/>
          <w:szCs w:val="28"/>
        </w:rPr>
        <w:t>В состав</w:t>
      </w:r>
      <w:r w:rsidRPr="00AB34FA">
        <w:rPr>
          <w:sz w:val="28"/>
          <w:szCs w:val="28"/>
          <w:lang w:val="ky-KG"/>
        </w:rPr>
        <w:t xml:space="preserve"> к</w:t>
      </w:r>
      <w:proofErr w:type="spellStart"/>
      <w:r w:rsidRPr="00AB34FA">
        <w:rPr>
          <w:sz w:val="28"/>
          <w:szCs w:val="28"/>
        </w:rPr>
        <w:t>омиссии</w:t>
      </w:r>
      <w:proofErr w:type="spellEnd"/>
      <w:r w:rsidRPr="00AB34FA">
        <w:rPr>
          <w:sz w:val="28"/>
          <w:szCs w:val="28"/>
        </w:rPr>
        <w:t xml:space="preserve"> входят: председатель, заместитель председателя, секретарь, члены комиссии из числа директоров общеобразовательных организаций, учителей – предметников</w:t>
      </w:r>
      <w:r w:rsidRPr="00AB34FA">
        <w:rPr>
          <w:sz w:val="28"/>
          <w:szCs w:val="28"/>
          <w:lang w:val="ky-KG"/>
        </w:rPr>
        <w:t xml:space="preserve"> и представителей общественности</w:t>
      </w:r>
      <w:r w:rsidRPr="00AB34FA">
        <w:rPr>
          <w:sz w:val="28"/>
          <w:szCs w:val="28"/>
        </w:rPr>
        <w:t xml:space="preserve">. Количество </w:t>
      </w:r>
      <w:r w:rsidRPr="00AB34FA">
        <w:rPr>
          <w:sz w:val="28"/>
          <w:szCs w:val="28"/>
          <w:lang w:val="ky-KG"/>
        </w:rPr>
        <w:t xml:space="preserve">и состав </w:t>
      </w:r>
      <w:r w:rsidRPr="00AB34FA">
        <w:rPr>
          <w:sz w:val="28"/>
          <w:szCs w:val="28"/>
        </w:rPr>
        <w:t xml:space="preserve">комиссии определяется </w:t>
      </w:r>
      <w:r w:rsidRPr="00AB34FA">
        <w:rPr>
          <w:sz w:val="28"/>
          <w:szCs w:val="28"/>
          <w:lang w:val="ky-KG"/>
        </w:rPr>
        <w:t>подведомственным учреждением.</w:t>
      </w:r>
    </w:p>
    <w:p w:rsidR="004C55E6" w:rsidRPr="00AB34FA" w:rsidRDefault="00325BD3" w:rsidP="004C55E6">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Рассмотрение </w:t>
      </w:r>
      <w:proofErr w:type="gramStart"/>
      <w:r w:rsidRPr="00AB34FA">
        <w:rPr>
          <w:sz w:val="28"/>
          <w:szCs w:val="28"/>
        </w:rPr>
        <w:t>заявлений</w:t>
      </w:r>
      <w:proofErr w:type="gramEnd"/>
      <w:r w:rsidRPr="00AB34FA">
        <w:rPr>
          <w:sz w:val="28"/>
          <w:szCs w:val="28"/>
        </w:rPr>
        <w:t xml:space="preserve"> </w:t>
      </w:r>
      <w:r w:rsidRPr="00AB34FA">
        <w:rPr>
          <w:sz w:val="28"/>
          <w:szCs w:val="28"/>
          <w:lang w:val="ky-KG"/>
        </w:rPr>
        <w:t xml:space="preserve">аттестуемых </w:t>
      </w:r>
      <w:r w:rsidRPr="00AB34FA">
        <w:rPr>
          <w:sz w:val="28"/>
          <w:szCs w:val="28"/>
        </w:rPr>
        <w:t xml:space="preserve">не является пересдачей тестирования. В ходе рассмотрения </w:t>
      </w:r>
      <w:r w:rsidR="00320F95" w:rsidRPr="00AB34FA">
        <w:rPr>
          <w:sz w:val="28"/>
          <w:szCs w:val="28"/>
          <w:lang w:val="ky-KG"/>
        </w:rPr>
        <w:t xml:space="preserve">заявлений </w:t>
      </w:r>
      <w:r w:rsidRPr="00AB34FA">
        <w:rPr>
          <w:sz w:val="28"/>
          <w:szCs w:val="28"/>
        </w:rPr>
        <w:t xml:space="preserve">проверяется только правильность </w:t>
      </w:r>
      <w:r w:rsidRPr="00AB34FA">
        <w:rPr>
          <w:sz w:val="28"/>
          <w:szCs w:val="28"/>
          <w:lang w:val="ky-KG"/>
        </w:rPr>
        <w:t xml:space="preserve">технической </w:t>
      </w:r>
      <w:r w:rsidR="00320F95" w:rsidRPr="00AB34FA">
        <w:rPr>
          <w:sz w:val="28"/>
          <w:szCs w:val="28"/>
          <w:lang w:val="ky-KG"/>
        </w:rPr>
        <w:t xml:space="preserve">части </w:t>
      </w:r>
      <w:r w:rsidRPr="00AB34FA">
        <w:rPr>
          <w:sz w:val="28"/>
          <w:szCs w:val="28"/>
        </w:rPr>
        <w:t>тестирования.</w:t>
      </w:r>
    </w:p>
    <w:p w:rsidR="004C55E6" w:rsidRPr="00AB34FA" w:rsidRDefault="00325BD3" w:rsidP="004C55E6">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Апелляция принимается секретарем </w:t>
      </w:r>
      <w:r w:rsidR="004C55E6" w:rsidRPr="00AB34FA">
        <w:rPr>
          <w:sz w:val="28"/>
          <w:szCs w:val="28"/>
          <w:lang w:val="ky-KG"/>
        </w:rPr>
        <w:t xml:space="preserve">технической </w:t>
      </w:r>
      <w:r w:rsidRPr="00AB34FA">
        <w:rPr>
          <w:sz w:val="28"/>
          <w:szCs w:val="28"/>
        </w:rPr>
        <w:t>комиссии в онлайн</w:t>
      </w:r>
      <w:r w:rsidR="00320F95" w:rsidRPr="00AB34FA">
        <w:rPr>
          <w:sz w:val="28"/>
          <w:szCs w:val="28"/>
          <w:lang w:val="ky-KG"/>
        </w:rPr>
        <w:t>/оффлайн</w:t>
      </w:r>
      <w:r w:rsidRPr="00AB34FA">
        <w:rPr>
          <w:sz w:val="28"/>
          <w:szCs w:val="28"/>
        </w:rPr>
        <w:t xml:space="preserve"> режиме после предостав</w:t>
      </w:r>
      <w:r w:rsidR="004C55E6" w:rsidRPr="00AB34FA">
        <w:rPr>
          <w:sz w:val="28"/>
          <w:szCs w:val="28"/>
        </w:rPr>
        <w:t>ления результатов тестирования.</w:t>
      </w:r>
    </w:p>
    <w:p w:rsidR="004C55E6" w:rsidRPr="00AB34FA" w:rsidRDefault="00325BD3" w:rsidP="004C55E6">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Состав </w:t>
      </w:r>
      <w:r w:rsidR="004C55E6" w:rsidRPr="00AB34FA">
        <w:rPr>
          <w:sz w:val="28"/>
          <w:szCs w:val="28"/>
          <w:lang w:val="ky-KG"/>
        </w:rPr>
        <w:t xml:space="preserve">комиссии </w:t>
      </w:r>
      <w:r w:rsidRPr="00AB34FA">
        <w:rPr>
          <w:sz w:val="28"/>
          <w:szCs w:val="28"/>
        </w:rPr>
        <w:t>формируется таким образом, чтобы была исключена возможность конфликта интересов, который мог бы повлиять на принимаемые решения.</w:t>
      </w:r>
    </w:p>
    <w:p w:rsidR="001A2762" w:rsidRPr="00AB34FA" w:rsidRDefault="00325BD3" w:rsidP="001A2762">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На заседании </w:t>
      </w:r>
      <w:r w:rsidR="001A2762" w:rsidRPr="00AB34FA">
        <w:rPr>
          <w:sz w:val="28"/>
          <w:szCs w:val="28"/>
          <w:lang w:val="ky-KG"/>
        </w:rPr>
        <w:t xml:space="preserve">комиссии </w:t>
      </w:r>
      <w:r w:rsidRPr="00AB34FA">
        <w:rPr>
          <w:sz w:val="28"/>
          <w:szCs w:val="28"/>
        </w:rPr>
        <w:t>должны присутствовать тест администратор</w:t>
      </w:r>
      <w:r w:rsidR="005E2763" w:rsidRPr="00AB34FA">
        <w:rPr>
          <w:sz w:val="28"/>
          <w:szCs w:val="28"/>
          <w:lang w:val="ky-KG"/>
        </w:rPr>
        <w:t xml:space="preserve"> и оператор</w:t>
      </w:r>
      <w:r w:rsidRPr="00AB34FA">
        <w:rPr>
          <w:sz w:val="28"/>
          <w:szCs w:val="28"/>
        </w:rPr>
        <w:t xml:space="preserve">, проводившей </w:t>
      </w:r>
      <w:r w:rsidR="001A2762" w:rsidRPr="00AB34FA">
        <w:rPr>
          <w:sz w:val="28"/>
          <w:szCs w:val="28"/>
        </w:rPr>
        <w:t>тестирование</w:t>
      </w:r>
      <w:r w:rsidRPr="00AB34FA">
        <w:rPr>
          <w:sz w:val="28"/>
          <w:szCs w:val="28"/>
        </w:rPr>
        <w:t>.</w:t>
      </w:r>
    </w:p>
    <w:p w:rsidR="005E2763" w:rsidRPr="00AB34FA" w:rsidRDefault="00325BD3" w:rsidP="005E2763">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Заседание </w:t>
      </w:r>
      <w:r w:rsidR="001A2762" w:rsidRPr="00AB34FA">
        <w:rPr>
          <w:sz w:val="28"/>
          <w:szCs w:val="28"/>
          <w:lang w:val="ky-KG"/>
        </w:rPr>
        <w:t xml:space="preserve">комиссии </w:t>
      </w:r>
      <w:r w:rsidRPr="00AB34FA">
        <w:rPr>
          <w:sz w:val="28"/>
          <w:szCs w:val="28"/>
        </w:rPr>
        <w:t>является правомочным, если на нем присутствуют 2/3</w:t>
      </w:r>
      <w:r w:rsidR="001A2762" w:rsidRPr="00AB34FA">
        <w:rPr>
          <w:sz w:val="28"/>
          <w:szCs w:val="28"/>
        </w:rPr>
        <w:t xml:space="preserve"> членов комиссии. В отсутствие председателя </w:t>
      </w:r>
      <w:r w:rsidR="00A4346D" w:rsidRPr="00AB34FA">
        <w:rPr>
          <w:sz w:val="28"/>
          <w:szCs w:val="28"/>
          <w:lang w:val="ky-KG"/>
        </w:rPr>
        <w:t xml:space="preserve">комиссии </w:t>
      </w:r>
      <w:r w:rsidRPr="00AB34FA">
        <w:rPr>
          <w:sz w:val="28"/>
          <w:szCs w:val="28"/>
        </w:rPr>
        <w:t>его обя</w:t>
      </w:r>
      <w:r w:rsidR="001A2762" w:rsidRPr="00AB34FA">
        <w:rPr>
          <w:sz w:val="28"/>
          <w:szCs w:val="28"/>
        </w:rPr>
        <w:t>занности выполняет заместитель</w:t>
      </w:r>
      <w:r w:rsidRPr="00AB34FA">
        <w:rPr>
          <w:sz w:val="28"/>
          <w:szCs w:val="28"/>
        </w:rPr>
        <w:t>.</w:t>
      </w:r>
    </w:p>
    <w:p w:rsidR="005E2763" w:rsidRPr="00AB34FA" w:rsidRDefault="00325BD3" w:rsidP="005E2763">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При возникновении разногласий в </w:t>
      </w:r>
      <w:r w:rsidR="001A2762" w:rsidRPr="00AB34FA">
        <w:rPr>
          <w:sz w:val="28"/>
          <w:szCs w:val="28"/>
          <w:lang w:val="ky-KG"/>
        </w:rPr>
        <w:t xml:space="preserve">комиссии </w:t>
      </w:r>
      <w:r w:rsidRPr="00AB34FA">
        <w:rPr>
          <w:sz w:val="28"/>
          <w:szCs w:val="28"/>
        </w:rPr>
        <w:t xml:space="preserve">проводится голосование и решение утверждается большинством голосов. </w:t>
      </w:r>
      <w:r w:rsidR="005E2763" w:rsidRPr="00AB34FA">
        <w:rPr>
          <w:sz w:val="28"/>
          <w:szCs w:val="28"/>
        </w:rPr>
        <w:t>При равенстве голосов голос председателя является решающим.</w:t>
      </w:r>
    </w:p>
    <w:p w:rsidR="005E2763" w:rsidRPr="00AB34FA" w:rsidRDefault="001A2762" w:rsidP="005E2763">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Заявление на </w:t>
      </w:r>
      <w:r w:rsidR="00320F95" w:rsidRPr="00AB34FA">
        <w:rPr>
          <w:sz w:val="28"/>
          <w:szCs w:val="28"/>
          <w:lang w:val="ky-KG"/>
        </w:rPr>
        <w:t xml:space="preserve">техническую </w:t>
      </w:r>
      <w:r w:rsidRPr="00AB34FA">
        <w:rPr>
          <w:sz w:val="28"/>
          <w:szCs w:val="28"/>
        </w:rPr>
        <w:t xml:space="preserve">апелляцию </w:t>
      </w:r>
      <w:r w:rsidR="00320F95" w:rsidRPr="00AB34FA">
        <w:rPr>
          <w:sz w:val="28"/>
          <w:szCs w:val="28"/>
        </w:rPr>
        <w:t>подается аттестуемым</w:t>
      </w:r>
      <w:r w:rsidRPr="00AB34FA">
        <w:rPr>
          <w:sz w:val="28"/>
          <w:szCs w:val="28"/>
        </w:rPr>
        <w:t>, участвовавшим в тестировании после завершения тестирования в течение 1</w:t>
      </w:r>
      <w:r w:rsidR="00320F95" w:rsidRPr="00AB34FA">
        <w:rPr>
          <w:sz w:val="28"/>
          <w:szCs w:val="28"/>
          <w:lang w:val="ky-KG"/>
        </w:rPr>
        <w:t xml:space="preserve"> (одного) часа</w:t>
      </w:r>
      <w:r w:rsidR="00320F95" w:rsidRPr="00AB34FA">
        <w:rPr>
          <w:sz w:val="28"/>
          <w:szCs w:val="28"/>
        </w:rPr>
        <w:t>.</w:t>
      </w:r>
    </w:p>
    <w:p w:rsidR="005E2763" w:rsidRPr="00AB34FA" w:rsidRDefault="001A2762" w:rsidP="005E2763">
      <w:pPr>
        <w:pStyle w:val="a3"/>
        <w:numPr>
          <w:ilvl w:val="0"/>
          <w:numId w:val="1"/>
        </w:numPr>
        <w:tabs>
          <w:tab w:val="left" w:pos="0"/>
          <w:tab w:val="left" w:pos="142"/>
        </w:tabs>
        <w:spacing w:line="276" w:lineRule="auto"/>
        <w:ind w:hanging="11"/>
        <w:jc w:val="both"/>
        <w:rPr>
          <w:sz w:val="28"/>
          <w:szCs w:val="28"/>
        </w:rPr>
      </w:pPr>
      <w:r w:rsidRPr="00AB34FA">
        <w:rPr>
          <w:sz w:val="28"/>
          <w:szCs w:val="28"/>
        </w:rPr>
        <w:t>Заявления на апелляцию, рассматр</w:t>
      </w:r>
      <w:r w:rsidR="00320F95" w:rsidRPr="00AB34FA">
        <w:rPr>
          <w:sz w:val="28"/>
          <w:szCs w:val="28"/>
        </w:rPr>
        <w:t>иваются по техническим причинам.</w:t>
      </w:r>
      <w:r w:rsidR="005E2763" w:rsidRPr="00AB34FA">
        <w:rPr>
          <w:sz w:val="28"/>
          <w:szCs w:val="28"/>
        </w:rPr>
        <w:t xml:space="preserve"> Рассмотрению подлежат конкретные факты, изложенные в заявлении на </w:t>
      </w:r>
      <w:r w:rsidR="005E2763" w:rsidRPr="00AB34FA">
        <w:rPr>
          <w:sz w:val="28"/>
          <w:szCs w:val="28"/>
        </w:rPr>
        <w:lastRenderedPageBreak/>
        <w:t xml:space="preserve">апелляцию. </w:t>
      </w:r>
      <w:r w:rsidRPr="00AB34FA">
        <w:rPr>
          <w:sz w:val="28"/>
          <w:szCs w:val="28"/>
        </w:rPr>
        <w:t xml:space="preserve">Заявления, поступившие на апелляцию, рассматривается </w:t>
      </w:r>
      <w:r w:rsidR="005E2763" w:rsidRPr="00AB34FA">
        <w:rPr>
          <w:sz w:val="28"/>
          <w:szCs w:val="28"/>
        </w:rPr>
        <w:t>комиссией в течение 5 рабочих</w:t>
      </w:r>
      <w:r w:rsidR="005E2763" w:rsidRPr="00AB34FA">
        <w:rPr>
          <w:sz w:val="28"/>
          <w:szCs w:val="28"/>
          <w:lang w:val="ky-KG"/>
        </w:rPr>
        <w:t xml:space="preserve"> дней</w:t>
      </w:r>
      <w:r w:rsidR="005E2763" w:rsidRPr="00AB34FA">
        <w:rPr>
          <w:sz w:val="28"/>
          <w:szCs w:val="28"/>
        </w:rPr>
        <w:t>.</w:t>
      </w:r>
    </w:p>
    <w:p w:rsidR="005E2763" w:rsidRPr="00AB34FA" w:rsidRDefault="001A2762" w:rsidP="001A2762">
      <w:pPr>
        <w:pStyle w:val="a3"/>
        <w:numPr>
          <w:ilvl w:val="0"/>
          <w:numId w:val="1"/>
        </w:numPr>
        <w:tabs>
          <w:tab w:val="left" w:pos="0"/>
          <w:tab w:val="left" w:pos="142"/>
        </w:tabs>
        <w:ind w:hanging="11"/>
        <w:jc w:val="both"/>
        <w:rPr>
          <w:sz w:val="28"/>
          <w:szCs w:val="28"/>
        </w:rPr>
      </w:pPr>
      <w:r w:rsidRPr="00AB34FA">
        <w:rPr>
          <w:sz w:val="28"/>
          <w:szCs w:val="28"/>
        </w:rPr>
        <w:t xml:space="preserve">Решение комиссии оформляется протоколом по форме, </w:t>
      </w:r>
      <w:r w:rsidR="005E2763" w:rsidRPr="00AB34FA">
        <w:rPr>
          <w:sz w:val="28"/>
          <w:szCs w:val="28"/>
          <w:lang w:val="ky-KG"/>
        </w:rPr>
        <w:t xml:space="preserve">определенный подведомственным учреждением, </w:t>
      </w:r>
      <w:r w:rsidRPr="00AB34FA">
        <w:rPr>
          <w:sz w:val="28"/>
          <w:szCs w:val="28"/>
        </w:rPr>
        <w:t>который подписывается председа</w:t>
      </w:r>
      <w:r w:rsidR="005E2763" w:rsidRPr="00AB34FA">
        <w:rPr>
          <w:sz w:val="28"/>
          <w:szCs w:val="28"/>
        </w:rPr>
        <w:t>телем и всеми членами комиссии.</w:t>
      </w:r>
    </w:p>
    <w:p w:rsidR="005E2763" w:rsidRPr="00AB34FA" w:rsidRDefault="001A2762" w:rsidP="001A2762">
      <w:pPr>
        <w:pStyle w:val="a3"/>
        <w:numPr>
          <w:ilvl w:val="0"/>
          <w:numId w:val="1"/>
        </w:numPr>
        <w:tabs>
          <w:tab w:val="left" w:pos="0"/>
          <w:tab w:val="left" w:pos="142"/>
        </w:tabs>
        <w:ind w:hanging="11"/>
        <w:jc w:val="both"/>
        <w:rPr>
          <w:sz w:val="28"/>
          <w:szCs w:val="28"/>
        </w:rPr>
      </w:pPr>
      <w:r w:rsidRPr="00AB34FA">
        <w:rPr>
          <w:sz w:val="28"/>
          <w:szCs w:val="28"/>
        </w:rPr>
        <w:t xml:space="preserve">Протоколы заседаний комиссии хранятся в течение года в </w:t>
      </w:r>
      <w:r w:rsidR="005E2763" w:rsidRPr="00AB34FA">
        <w:rPr>
          <w:sz w:val="28"/>
          <w:szCs w:val="28"/>
          <w:lang w:val="ky-KG"/>
        </w:rPr>
        <w:t>подведомственным учреждением</w:t>
      </w:r>
      <w:r w:rsidRPr="00AB34FA">
        <w:rPr>
          <w:sz w:val="28"/>
          <w:szCs w:val="28"/>
        </w:rPr>
        <w:t>, ответствен</w:t>
      </w:r>
      <w:r w:rsidR="005E2763" w:rsidRPr="00AB34FA">
        <w:rPr>
          <w:sz w:val="28"/>
          <w:szCs w:val="28"/>
        </w:rPr>
        <w:t>ной за проведение тестирования.</w:t>
      </w:r>
    </w:p>
    <w:p w:rsidR="005E2763" w:rsidRPr="00AB34FA" w:rsidRDefault="001A2762" w:rsidP="005E2763">
      <w:pPr>
        <w:pStyle w:val="a3"/>
        <w:numPr>
          <w:ilvl w:val="0"/>
          <w:numId w:val="1"/>
        </w:numPr>
        <w:tabs>
          <w:tab w:val="left" w:pos="0"/>
          <w:tab w:val="left" w:pos="142"/>
        </w:tabs>
        <w:ind w:hanging="11"/>
        <w:jc w:val="both"/>
        <w:rPr>
          <w:sz w:val="28"/>
          <w:szCs w:val="28"/>
        </w:rPr>
      </w:pPr>
      <w:r w:rsidRPr="00AB34FA">
        <w:rPr>
          <w:sz w:val="28"/>
          <w:szCs w:val="28"/>
        </w:rPr>
        <w:t xml:space="preserve">С результатами </w:t>
      </w:r>
      <w:r w:rsidR="005E2763" w:rsidRPr="00AB34FA">
        <w:rPr>
          <w:sz w:val="28"/>
          <w:szCs w:val="28"/>
          <w:lang w:val="ky-KG"/>
        </w:rPr>
        <w:t>заявитель уведомляется по электронной почте.</w:t>
      </w:r>
    </w:p>
    <w:p w:rsidR="004C55E6" w:rsidRPr="00AB34FA" w:rsidRDefault="005E2763" w:rsidP="005E2763">
      <w:pPr>
        <w:pStyle w:val="a3"/>
        <w:tabs>
          <w:tab w:val="left" w:pos="0"/>
          <w:tab w:val="left" w:pos="142"/>
        </w:tabs>
        <w:jc w:val="both"/>
        <w:rPr>
          <w:sz w:val="28"/>
          <w:szCs w:val="28"/>
        </w:rPr>
      </w:pPr>
      <w:r w:rsidRPr="00AB34FA">
        <w:rPr>
          <w:sz w:val="28"/>
          <w:szCs w:val="28"/>
        </w:rPr>
        <w:t xml:space="preserve"> </w:t>
      </w:r>
    </w:p>
    <w:p w:rsidR="001913C3" w:rsidRPr="00AB34FA" w:rsidRDefault="00B20C7D" w:rsidP="00796ECB">
      <w:pPr>
        <w:pStyle w:val="a3"/>
        <w:numPr>
          <w:ilvl w:val="0"/>
          <w:numId w:val="2"/>
        </w:numPr>
        <w:spacing w:line="276" w:lineRule="auto"/>
        <w:ind w:left="2552" w:right="-24" w:hanging="284"/>
        <w:rPr>
          <w:b/>
          <w:sz w:val="28"/>
          <w:szCs w:val="28"/>
        </w:rPr>
      </w:pPr>
      <w:r w:rsidRPr="00AB34FA">
        <w:rPr>
          <w:b/>
          <w:sz w:val="28"/>
          <w:szCs w:val="28"/>
        </w:rPr>
        <w:t>Подведение результатов</w:t>
      </w:r>
      <w:r w:rsidR="001913C3" w:rsidRPr="00AB34FA">
        <w:rPr>
          <w:b/>
          <w:sz w:val="28"/>
          <w:szCs w:val="28"/>
        </w:rPr>
        <w:t xml:space="preserve"> </w:t>
      </w:r>
    </w:p>
    <w:p w:rsidR="00571ED6" w:rsidRPr="00AB34FA" w:rsidRDefault="00571ED6" w:rsidP="00571ED6">
      <w:pPr>
        <w:pStyle w:val="a3"/>
        <w:tabs>
          <w:tab w:val="left" w:pos="284"/>
        </w:tabs>
        <w:spacing w:line="276" w:lineRule="auto"/>
        <w:ind w:left="2835" w:right="-24"/>
        <w:rPr>
          <w:b/>
          <w:sz w:val="28"/>
          <w:szCs w:val="28"/>
        </w:rPr>
      </w:pPr>
    </w:p>
    <w:p w:rsidR="007F0531" w:rsidRPr="00AB34FA" w:rsidRDefault="007F0531" w:rsidP="005E2763">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Списочный состав аттестованных учителей каждого цикла аттестации утверждается приказом уполномоченного </w:t>
      </w:r>
      <w:r w:rsidR="00817094" w:rsidRPr="00AB34FA">
        <w:rPr>
          <w:sz w:val="28"/>
          <w:szCs w:val="28"/>
        </w:rPr>
        <w:t xml:space="preserve">государственного </w:t>
      </w:r>
      <w:r w:rsidRPr="00AB34FA">
        <w:rPr>
          <w:sz w:val="28"/>
          <w:szCs w:val="28"/>
        </w:rPr>
        <w:t xml:space="preserve">органа в сфере образования и доводится до </w:t>
      </w:r>
      <w:r w:rsidR="00E36B2F" w:rsidRPr="00AB34FA">
        <w:rPr>
          <w:sz w:val="28"/>
          <w:szCs w:val="28"/>
        </w:rPr>
        <w:t xml:space="preserve">территориальных </w:t>
      </w:r>
      <w:r w:rsidRPr="00AB34FA">
        <w:rPr>
          <w:sz w:val="28"/>
          <w:szCs w:val="28"/>
        </w:rPr>
        <w:t>органов управления образованием и общеобразовательных организаций в следующем порядке:</w:t>
      </w:r>
    </w:p>
    <w:p w:rsidR="006669C4" w:rsidRPr="00AB34FA" w:rsidRDefault="007F0531" w:rsidP="006669C4">
      <w:pPr>
        <w:pStyle w:val="a3"/>
        <w:numPr>
          <w:ilvl w:val="0"/>
          <w:numId w:val="9"/>
        </w:numPr>
        <w:tabs>
          <w:tab w:val="left" w:pos="0"/>
          <w:tab w:val="left" w:pos="142"/>
        </w:tabs>
        <w:spacing w:line="276" w:lineRule="auto"/>
        <w:ind w:left="709" w:firstLine="0"/>
        <w:jc w:val="both"/>
        <w:rPr>
          <w:sz w:val="28"/>
          <w:szCs w:val="28"/>
        </w:rPr>
      </w:pPr>
      <w:r w:rsidRPr="00AB34FA">
        <w:rPr>
          <w:sz w:val="28"/>
          <w:szCs w:val="28"/>
        </w:rPr>
        <w:t xml:space="preserve">копия приказа уполномоченного </w:t>
      </w:r>
      <w:r w:rsidR="00817094" w:rsidRPr="00AB34FA">
        <w:rPr>
          <w:sz w:val="28"/>
          <w:szCs w:val="28"/>
        </w:rPr>
        <w:t xml:space="preserve">государственного </w:t>
      </w:r>
      <w:r w:rsidRPr="00AB34FA">
        <w:rPr>
          <w:sz w:val="28"/>
          <w:szCs w:val="28"/>
        </w:rPr>
        <w:t>органа в сфере образования об утверждении списочного состава аттестованных учителей направляется по Системе электронного документирования (СЭД);</w:t>
      </w:r>
    </w:p>
    <w:p w:rsidR="007F0531" w:rsidRPr="00AB34FA" w:rsidRDefault="007F0531" w:rsidP="006669C4">
      <w:pPr>
        <w:pStyle w:val="a3"/>
        <w:numPr>
          <w:ilvl w:val="0"/>
          <w:numId w:val="9"/>
        </w:numPr>
        <w:tabs>
          <w:tab w:val="left" w:pos="0"/>
          <w:tab w:val="left" w:pos="142"/>
        </w:tabs>
        <w:spacing w:line="276" w:lineRule="auto"/>
        <w:ind w:left="709" w:firstLine="0"/>
        <w:jc w:val="both"/>
        <w:rPr>
          <w:strike/>
          <w:sz w:val="28"/>
          <w:szCs w:val="28"/>
        </w:rPr>
      </w:pPr>
      <w:r w:rsidRPr="00AB34FA">
        <w:rPr>
          <w:sz w:val="28"/>
          <w:szCs w:val="28"/>
        </w:rPr>
        <w:t xml:space="preserve">размещается на сайтах www.edu.gov.kg и </w:t>
      </w:r>
      <w:r w:rsidR="00360A61">
        <w:rPr>
          <w:sz w:val="28"/>
          <w:szCs w:val="28"/>
        </w:rPr>
        <w:t>https://ncokoit.kg.</w:t>
      </w:r>
    </w:p>
    <w:p w:rsidR="00C02B97" w:rsidRPr="00AB34FA" w:rsidRDefault="00571ED6" w:rsidP="005E2763">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Учителям, прошедшим аттестацию, уполномоченным </w:t>
      </w:r>
      <w:r w:rsidR="00817094" w:rsidRPr="00AB34FA">
        <w:rPr>
          <w:sz w:val="28"/>
          <w:szCs w:val="28"/>
        </w:rPr>
        <w:t xml:space="preserve">государственным </w:t>
      </w:r>
      <w:r w:rsidRPr="00AB34FA">
        <w:rPr>
          <w:sz w:val="28"/>
          <w:szCs w:val="28"/>
        </w:rPr>
        <w:t xml:space="preserve">органом в сфере образования оформляется </w:t>
      </w:r>
      <w:r w:rsidR="00C6114F" w:rsidRPr="00AB34FA">
        <w:rPr>
          <w:sz w:val="28"/>
          <w:szCs w:val="28"/>
        </w:rPr>
        <w:t xml:space="preserve">цифровой </w:t>
      </w:r>
      <w:r w:rsidR="00090C96" w:rsidRPr="00AB34FA">
        <w:rPr>
          <w:sz w:val="28"/>
          <w:szCs w:val="28"/>
        </w:rPr>
        <w:t xml:space="preserve">квалификационный </w:t>
      </w:r>
      <w:r w:rsidRPr="00AB34FA">
        <w:rPr>
          <w:sz w:val="28"/>
          <w:szCs w:val="28"/>
        </w:rPr>
        <w:t>сертификат о присвоении квалификационной категории с указанием QR-кода (</w:t>
      </w:r>
      <w:r w:rsidR="007F0531" w:rsidRPr="00AB34FA">
        <w:rPr>
          <w:sz w:val="28"/>
          <w:szCs w:val="28"/>
        </w:rPr>
        <w:t xml:space="preserve">в QR-коде отображается </w:t>
      </w:r>
      <w:r w:rsidR="00AB34FA" w:rsidRPr="00AB34FA">
        <w:rPr>
          <w:sz w:val="28"/>
          <w:szCs w:val="28"/>
          <w:lang w:val="ky-KG"/>
        </w:rPr>
        <w:t xml:space="preserve">уникальная </w:t>
      </w:r>
      <w:r w:rsidRPr="00AB34FA">
        <w:rPr>
          <w:sz w:val="28"/>
          <w:szCs w:val="28"/>
        </w:rPr>
        <w:t xml:space="preserve">информация об аттестуемом), который размещается на </w:t>
      </w:r>
      <w:r w:rsidR="00C6114F" w:rsidRPr="00AB34FA">
        <w:rPr>
          <w:sz w:val="28"/>
          <w:szCs w:val="28"/>
        </w:rPr>
        <w:t xml:space="preserve">цифровой </w:t>
      </w:r>
      <w:r w:rsidRPr="00AB34FA">
        <w:rPr>
          <w:sz w:val="28"/>
          <w:szCs w:val="28"/>
        </w:rPr>
        <w:t xml:space="preserve">платформе </w:t>
      </w:r>
      <w:r w:rsidR="00C6114F" w:rsidRPr="00AB34FA">
        <w:rPr>
          <w:sz w:val="28"/>
          <w:szCs w:val="28"/>
        </w:rPr>
        <w:t>уполномоченного государственного органа в сфере образования</w:t>
      </w:r>
      <w:r w:rsidRPr="00AB34FA">
        <w:rPr>
          <w:sz w:val="28"/>
          <w:szCs w:val="28"/>
        </w:rPr>
        <w:t>.</w:t>
      </w:r>
    </w:p>
    <w:p w:rsidR="00571ED6" w:rsidRPr="00AB34FA" w:rsidRDefault="00C02B97" w:rsidP="005E2763">
      <w:pPr>
        <w:pStyle w:val="a3"/>
        <w:numPr>
          <w:ilvl w:val="0"/>
          <w:numId w:val="1"/>
        </w:numPr>
        <w:tabs>
          <w:tab w:val="left" w:pos="0"/>
          <w:tab w:val="left" w:pos="142"/>
        </w:tabs>
        <w:spacing w:line="276" w:lineRule="auto"/>
        <w:ind w:hanging="11"/>
        <w:jc w:val="both"/>
        <w:rPr>
          <w:sz w:val="28"/>
          <w:szCs w:val="28"/>
        </w:rPr>
      </w:pPr>
      <w:r w:rsidRPr="00AB34FA">
        <w:rPr>
          <w:sz w:val="28"/>
          <w:szCs w:val="28"/>
        </w:rPr>
        <w:tab/>
      </w:r>
      <w:r w:rsidR="00571ED6" w:rsidRPr="00AB34FA">
        <w:rPr>
          <w:sz w:val="28"/>
          <w:szCs w:val="28"/>
        </w:rPr>
        <w:t xml:space="preserve">Форма </w:t>
      </w:r>
      <w:r w:rsidR="00090C96" w:rsidRPr="00AB34FA">
        <w:rPr>
          <w:sz w:val="28"/>
          <w:szCs w:val="28"/>
        </w:rPr>
        <w:t xml:space="preserve">квалификационного </w:t>
      </w:r>
      <w:r w:rsidR="00571ED6" w:rsidRPr="00AB34FA">
        <w:rPr>
          <w:sz w:val="28"/>
          <w:szCs w:val="28"/>
        </w:rPr>
        <w:t>сертиф</w:t>
      </w:r>
      <w:r w:rsidR="009B55F4" w:rsidRPr="00AB34FA">
        <w:rPr>
          <w:sz w:val="28"/>
          <w:szCs w:val="28"/>
        </w:rPr>
        <w:t>и</w:t>
      </w:r>
      <w:r w:rsidR="009E7D4B" w:rsidRPr="00AB34FA">
        <w:rPr>
          <w:sz w:val="28"/>
          <w:szCs w:val="28"/>
        </w:rPr>
        <w:t>ката прилагается в Приложении_6</w:t>
      </w:r>
      <w:r w:rsidR="00571ED6" w:rsidRPr="00AB34FA">
        <w:rPr>
          <w:sz w:val="28"/>
          <w:szCs w:val="28"/>
        </w:rPr>
        <w:t xml:space="preserve"> к настоящим Правилам. </w:t>
      </w:r>
    </w:p>
    <w:p w:rsidR="00695E85" w:rsidRPr="00AB34FA" w:rsidRDefault="00B14F6E" w:rsidP="005E2763">
      <w:pPr>
        <w:pStyle w:val="a3"/>
        <w:numPr>
          <w:ilvl w:val="0"/>
          <w:numId w:val="1"/>
        </w:numPr>
        <w:tabs>
          <w:tab w:val="left" w:pos="0"/>
          <w:tab w:val="left" w:pos="142"/>
        </w:tabs>
        <w:spacing w:line="276" w:lineRule="auto"/>
        <w:ind w:hanging="11"/>
        <w:jc w:val="both"/>
        <w:rPr>
          <w:sz w:val="28"/>
          <w:szCs w:val="28"/>
        </w:rPr>
      </w:pPr>
      <w:r w:rsidRPr="00AB34FA">
        <w:rPr>
          <w:sz w:val="28"/>
          <w:szCs w:val="28"/>
        </w:rPr>
        <w:t>По результатам каждого цикла аттестации Отделом цифровой т</w:t>
      </w:r>
      <w:r w:rsidR="00695E85" w:rsidRPr="00AB34FA">
        <w:rPr>
          <w:sz w:val="28"/>
          <w:szCs w:val="28"/>
        </w:rPr>
        <w:t>рансформации</w:t>
      </w:r>
      <w:r w:rsidRPr="00AB34FA">
        <w:rPr>
          <w:sz w:val="28"/>
          <w:szCs w:val="28"/>
        </w:rPr>
        <w:t xml:space="preserve"> уполномоченного государственного органа в сфере образования </w:t>
      </w:r>
      <w:r w:rsidR="002C75A8" w:rsidRPr="00AB34FA">
        <w:rPr>
          <w:sz w:val="28"/>
          <w:szCs w:val="28"/>
        </w:rPr>
        <w:t>созда</w:t>
      </w:r>
      <w:r w:rsidRPr="00AB34FA">
        <w:rPr>
          <w:sz w:val="28"/>
          <w:szCs w:val="28"/>
        </w:rPr>
        <w:t xml:space="preserve">ется </w:t>
      </w:r>
      <w:r w:rsidR="00C6114F" w:rsidRPr="00AB34FA">
        <w:rPr>
          <w:sz w:val="28"/>
          <w:szCs w:val="28"/>
        </w:rPr>
        <w:t>цифровая</w:t>
      </w:r>
      <w:r w:rsidRPr="00AB34FA">
        <w:rPr>
          <w:sz w:val="28"/>
          <w:szCs w:val="28"/>
        </w:rPr>
        <w:t xml:space="preserve"> платформа с базой данных об</w:t>
      </w:r>
      <w:r w:rsidR="00695E85" w:rsidRPr="00AB34FA">
        <w:rPr>
          <w:sz w:val="28"/>
          <w:szCs w:val="28"/>
        </w:rPr>
        <w:t xml:space="preserve"> аттестованных учителях, которая размещается на сайтах www.edu.gov.kg и </w:t>
      </w:r>
      <w:r w:rsidR="00360A61">
        <w:rPr>
          <w:sz w:val="28"/>
          <w:szCs w:val="28"/>
        </w:rPr>
        <w:t>https://ncokoit.kg.</w:t>
      </w:r>
    </w:p>
    <w:p w:rsidR="002C75A8" w:rsidRPr="00AB34FA" w:rsidRDefault="00287E1F" w:rsidP="005E2763">
      <w:pPr>
        <w:pStyle w:val="a3"/>
        <w:numPr>
          <w:ilvl w:val="0"/>
          <w:numId w:val="1"/>
        </w:numPr>
        <w:tabs>
          <w:tab w:val="left" w:pos="0"/>
          <w:tab w:val="left" w:pos="142"/>
        </w:tabs>
        <w:spacing w:line="276" w:lineRule="auto"/>
        <w:ind w:hanging="11"/>
        <w:jc w:val="both"/>
        <w:rPr>
          <w:sz w:val="28"/>
          <w:szCs w:val="28"/>
        </w:rPr>
      </w:pPr>
      <w:r w:rsidRPr="00AB34FA">
        <w:rPr>
          <w:sz w:val="28"/>
          <w:szCs w:val="28"/>
        </w:rPr>
        <w:t>Общие р</w:t>
      </w:r>
      <w:r w:rsidR="002C75A8" w:rsidRPr="00AB34FA">
        <w:rPr>
          <w:sz w:val="28"/>
          <w:szCs w:val="28"/>
        </w:rPr>
        <w:t xml:space="preserve">езультаты </w:t>
      </w:r>
      <w:r w:rsidR="00B14F6E" w:rsidRPr="00AB34FA">
        <w:rPr>
          <w:sz w:val="28"/>
          <w:szCs w:val="28"/>
        </w:rPr>
        <w:t xml:space="preserve">аттестации </w:t>
      </w:r>
      <w:r w:rsidR="00695E85" w:rsidRPr="00AB34FA">
        <w:rPr>
          <w:sz w:val="28"/>
          <w:szCs w:val="28"/>
        </w:rPr>
        <w:t xml:space="preserve">каждого цикла </w:t>
      </w:r>
      <w:r w:rsidRPr="00AB34FA">
        <w:rPr>
          <w:sz w:val="28"/>
          <w:szCs w:val="28"/>
        </w:rPr>
        <w:t>размещаются на сайтах уполномоченного государственного органа в сфере образования и подведомственного учреждения.</w:t>
      </w:r>
    </w:p>
    <w:p w:rsidR="001913C3" w:rsidRPr="00AB34FA" w:rsidRDefault="00571ED6" w:rsidP="005E2763">
      <w:pPr>
        <w:pStyle w:val="a3"/>
        <w:numPr>
          <w:ilvl w:val="0"/>
          <w:numId w:val="1"/>
        </w:numPr>
        <w:tabs>
          <w:tab w:val="left" w:pos="0"/>
          <w:tab w:val="left" w:pos="142"/>
        </w:tabs>
        <w:spacing w:line="276" w:lineRule="auto"/>
        <w:ind w:hanging="11"/>
        <w:jc w:val="both"/>
        <w:rPr>
          <w:sz w:val="28"/>
          <w:szCs w:val="28"/>
        </w:rPr>
      </w:pPr>
      <w:r w:rsidRPr="00AB34FA">
        <w:rPr>
          <w:sz w:val="28"/>
          <w:szCs w:val="28"/>
        </w:rPr>
        <w:t>Подведомственное учреждение по</w:t>
      </w:r>
      <w:r w:rsidR="001913C3" w:rsidRPr="00AB34FA">
        <w:rPr>
          <w:sz w:val="28"/>
          <w:szCs w:val="28"/>
        </w:rPr>
        <w:t xml:space="preserve"> результатам под</w:t>
      </w:r>
      <w:r w:rsidR="004206FC" w:rsidRPr="00AB34FA">
        <w:rPr>
          <w:sz w:val="28"/>
          <w:szCs w:val="28"/>
        </w:rPr>
        <w:t xml:space="preserve">ведения итогов </w:t>
      </w:r>
      <w:r w:rsidR="00B14F6E" w:rsidRPr="00AB34FA">
        <w:rPr>
          <w:sz w:val="28"/>
          <w:szCs w:val="28"/>
        </w:rPr>
        <w:t xml:space="preserve">аттестации </w:t>
      </w:r>
      <w:r w:rsidRPr="00AB34FA">
        <w:rPr>
          <w:sz w:val="28"/>
          <w:szCs w:val="28"/>
        </w:rPr>
        <w:t>проводит</w:t>
      </w:r>
      <w:r w:rsidR="001913C3" w:rsidRPr="00AB34FA">
        <w:rPr>
          <w:sz w:val="28"/>
          <w:szCs w:val="28"/>
        </w:rPr>
        <w:t xml:space="preserve"> </w:t>
      </w:r>
      <w:r w:rsidRPr="00AB34FA">
        <w:rPr>
          <w:sz w:val="28"/>
          <w:szCs w:val="28"/>
        </w:rPr>
        <w:t xml:space="preserve">обратную связь </w:t>
      </w:r>
      <w:r w:rsidR="001913C3" w:rsidRPr="00AB34FA">
        <w:rPr>
          <w:sz w:val="28"/>
          <w:szCs w:val="28"/>
        </w:rPr>
        <w:t>и предоставляется</w:t>
      </w:r>
      <w:r w:rsidR="00B14F6E" w:rsidRPr="00AB34FA">
        <w:rPr>
          <w:sz w:val="28"/>
          <w:szCs w:val="28"/>
        </w:rPr>
        <w:t xml:space="preserve"> отчет </w:t>
      </w:r>
      <w:r w:rsidR="00695E85" w:rsidRPr="00AB34FA">
        <w:rPr>
          <w:sz w:val="28"/>
          <w:szCs w:val="28"/>
        </w:rPr>
        <w:t>уполномоченному</w:t>
      </w:r>
      <w:r w:rsidR="00B14F6E" w:rsidRPr="00AB34FA">
        <w:rPr>
          <w:sz w:val="28"/>
          <w:szCs w:val="28"/>
        </w:rPr>
        <w:t xml:space="preserve"> гос</w:t>
      </w:r>
      <w:r w:rsidR="00695E85" w:rsidRPr="00AB34FA">
        <w:rPr>
          <w:sz w:val="28"/>
          <w:szCs w:val="28"/>
        </w:rPr>
        <w:t>ударственному органу</w:t>
      </w:r>
      <w:r w:rsidR="00B14F6E" w:rsidRPr="00AB34FA">
        <w:rPr>
          <w:sz w:val="28"/>
          <w:szCs w:val="28"/>
        </w:rPr>
        <w:t xml:space="preserve"> в сфере образования</w:t>
      </w:r>
      <w:r w:rsidR="001913C3" w:rsidRPr="00AB34FA">
        <w:rPr>
          <w:sz w:val="28"/>
          <w:szCs w:val="28"/>
        </w:rPr>
        <w:t>.</w:t>
      </w:r>
    </w:p>
    <w:p w:rsidR="00993E11" w:rsidRPr="00AB34FA" w:rsidRDefault="00993E11" w:rsidP="005E2763">
      <w:pPr>
        <w:pStyle w:val="a3"/>
        <w:tabs>
          <w:tab w:val="left" w:pos="0"/>
          <w:tab w:val="left" w:pos="142"/>
        </w:tabs>
        <w:spacing w:line="276" w:lineRule="auto"/>
        <w:jc w:val="both"/>
        <w:rPr>
          <w:sz w:val="28"/>
          <w:szCs w:val="28"/>
        </w:rPr>
      </w:pPr>
    </w:p>
    <w:p w:rsidR="001913C3" w:rsidRPr="00AB34FA" w:rsidRDefault="00FB0FAF" w:rsidP="005E2763">
      <w:pPr>
        <w:pStyle w:val="a3"/>
        <w:numPr>
          <w:ilvl w:val="0"/>
          <w:numId w:val="2"/>
        </w:numPr>
        <w:spacing w:line="276" w:lineRule="auto"/>
        <w:ind w:left="2552" w:right="-24" w:hanging="284"/>
        <w:rPr>
          <w:b/>
          <w:sz w:val="28"/>
          <w:szCs w:val="28"/>
        </w:rPr>
      </w:pPr>
      <w:r w:rsidRPr="00AB34FA">
        <w:rPr>
          <w:b/>
          <w:sz w:val="28"/>
          <w:szCs w:val="28"/>
        </w:rPr>
        <w:t>Финансирование</w:t>
      </w:r>
    </w:p>
    <w:p w:rsidR="0077076E" w:rsidRPr="00AB34FA" w:rsidRDefault="0077076E" w:rsidP="005E2763">
      <w:pPr>
        <w:pStyle w:val="a3"/>
        <w:tabs>
          <w:tab w:val="left" w:pos="0"/>
          <w:tab w:val="left" w:pos="142"/>
        </w:tabs>
        <w:spacing w:line="276" w:lineRule="auto"/>
        <w:jc w:val="both"/>
        <w:rPr>
          <w:sz w:val="28"/>
          <w:szCs w:val="28"/>
        </w:rPr>
      </w:pPr>
    </w:p>
    <w:p w:rsidR="002A0B1A" w:rsidRPr="00AB34FA" w:rsidRDefault="002A0B1A" w:rsidP="005E2763">
      <w:pPr>
        <w:pStyle w:val="a3"/>
        <w:numPr>
          <w:ilvl w:val="0"/>
          <w:numId w:val="1"/>
        </w:numPr>
        <w:tabs>
          <w:tab w:val="left" w:pos="0"/>
          <w:tab w:val="left" w:pos="142"/>
        </w:tabs>
        <w:spacing w:line="276" w:lineRule="auto"/>
        <w:ind w:hanging="11"/>
        <w:jc w:val="both"/>
        <w:rPr>
          <w:sz w:val="28"/>
          <w:szCs w:val="28"/>
        </w:rPr>
      </w:pPr>
      <w:r w:rsidRPr="00AB34FA">
        <w:rPr>
          <w:sz w:val="28"/>
          <w:szCs w:val="28"/>
        </w:rPr>
        <w:lastRenderedPageBreak/>
        <w:t>Ф</w:t>
      </w:r>
      <w:r w:rsidR="00FB0FAF" w:rsidRPr="00AB34FA">
        <w:rPr>
          <w:sz w:val="28"/>
          <w:szCs w:val="28"/>
        </w:rPr>
        <w:t xml:space="preserve">инансовые </w:t>
      </w:r>
      <w:r w:rsidRPr="00AB34FA">
        <w:rPr>
          <w:sz w:val="28"/>
          <w:szCs w:val="28"/>
        </w:rPr>
        <w:t>средства</w:t>
      </w:r>
      <w:r w:rsidR="00FB0FAF" w:rsidRPr="00AB34FA">
        <w:rPr>
          <w:sz w:val="28"/>
          <w:szCs w:val="28"/>
        </w:rPr>
        <w:t xml:space="preserve">, связанные </w:t>
      </w:r>
      <w:r w:rsidR="00D41C94" w:rsidRPr="00AB34FA">
        <w:rPr>
          <w:sz w:val="28"/>
          <w:szCs w:val="28"/>
        </w:rPr>
        <w:t>для осуществления оплаты подведомственному учреждению по разработке и созданию</w:t>
      </w:r>
      <w:r w:rsidRPr="00AB34FA">
        <w:rPr>
          <w:sz w:val="28"/>
          <w:szCs w:val="28"/>
        </w:rPr>
        <w:t xml:space="preserve"> базы тестовых вопросов, создани</w:t>
      </w:r>
      <w:r w:rsidR="00D41C94" w:rsidRPr="00AB34FA">
        <w:rPr>
          <w:sz w:val="28"/>
          <w:szCs w:val="28"/>
        </w:rPr>
        <w:t>ю</w:t>
      </w:r>
      <w:r w:rsidRPr="00AB34FA">
        <w:rPr>
          <w:sz w:val="28"/>
          <w:szCs w:val="28"/>
        </w:rPr>
        <w:t xml:space="preserve"> цифровой платформы для </w:t>
      </w:r>
      <w:r w:rsidR="00C448FC" w:rsidRPr="00AB34FA">
        <w:rPr>
          <w:sz w:val="28"/>
          <w:szCs w:val="28"/>
        </w:rPr>
        <w:t xml:space="preserve">цифровой </w:t>
      </w:r>
      <w:r w:rsidRPr="00AB34FA">
        <w:rPr>
          <w:sz w:val="28"/>
          <w:szCs w:val="28"/>
        </w:rPr>
        <w:t xml:space="preserve">регистрации аттестуемых, </w:t>
      </w:r>
      <w:r w:rsidR="00D41C94" w:rsidRPr="00AB34FA">
        <w:rPr>
          <w:sz w:val="28"/>
          <w:szCs w:val="28"/>
        </w:rPr>
        <w:t>проведению</w:t>
      </w:r>
      <w:r w:rsidRPr="00AB34FA">
        <w:rPr>
          <w:sz w:val="28"/>
          <w:szCs w:val="28"/>
        </w:rPr>
        <w:t xml:space="preserve"> экспертизы на установление соответствия предоставленных аттестуемым </w:t>
      </w:r>
      <w:r w:rsidR="00C448FC" w:rsidRPr="00AB34FA">
        <w:rPr>
          <w:sz w:val="28"/>
          <w:szCs w:val="28"/>
        </w:rPr>
        <w:t xml:space="preserve">цифрового портфолио </w:t>
      </w:r>
      <w:r w:rsidRPr="00AB34FA">
        <w:rPr>
          <w:sz w:val="28"/>
          <w:szCs w:val="28"/>
        </w:rPr>
        <w:t>требованиям заявленной квалификационной категории, про</w:t>
      </w:r>
      <w:r w:rsidR="00D41C94" w:rsidRPr="00AB34FA">
        <w:rPr>
          <w:sz w:val="28"/>
          <w:szCs w:val="28"/>
        </w:rPr>
        <w:t xml:space="preserve">ведению </w:t>
      </w:r>
      <w:r w:rsidR="00FB0FAF" w:rsidRPr="00AB34FA">
        <w:rPr>
          <w:sz w:val="28"/>
          <w:szCs w:val="28"/>
        </w:rPr>
        <w:t>аттестации</w:t>
      </w:r>
      <w:r w:rsidR="00D41C94" w:rsidRPr="00AB34FA">
        <w:rPr>
          <w:sz w:val="28"/>
          <w:szCs w:val="28"/>
        </w:rPr>
        <w:t>, обработки результатов</w:t>
      </w:r>
      <w:r w:rsidR="00FB0FAF" w:rsidRPr="00AB34FA">
        <w:rPr>
          <w:sz w:val="28"/>
          <w:szCs w:val="28"/>
        </w:rPr>
        <w:t xml:space="preserve"> </w:t>
      </w:r>
      <w:r w:rsidRPr="00AB34FA">
        <w:rPr>
          <w:sz w:val="28"/>
          <w:szCs w:val="28"/>
        </w:rPr>
        <w:t xml:space="preserve">и другие, определяются </w:t>
      </w:r>
      <w:r w:rsidR="00D41C94" w:rsidRPr="00AB34FA">
        <w:rPr>
          <w:sz w:val="28"/>
          <w:szCs w:val="28"/>
        </w:rPr>
        <w:t xml:space="preserve">и выдаются </w:t>
      </w:r>
      <w:r w:rsidR="00FB0FAF" w:rsidRPr="00AB34FA">
        <w:rPr>
          <w:sz w:val="28"/>
          <w:szCs w:val="28"/>
        </w:rPr>
        <w:t xml:space="preserve">из средств республиканского бюджета. </w:t>
      </w:r>
    </w:p>
    <w:p w:rsidR="00FB0FAF" w:rsidRPr="00AB34FA" w:rsidRDefault="00FB0FAF" w:rsidP="005E2763">
      <w:pPr>
        <w:pStyle w:val="a3"/>
        <w:numPr>
          <w:ilvl w:val="0"/>
          <w:numId w:val="1"/>
        </w:numPr>
        <w:tabs>
          <w:tab w:val="left" w:pos="0"/>
          <w:tab w:val="left" w:pos="142"/>
        </w:tabs>
        <w:spacing w:line="276" w:lineRule="auto"/>
        <w:ind w:hanging="11"/>
        <w:jc w:val="both"/>
        <w:rPr>
          <w:sz w:val="28"/>
          <w:szCs w:val="28"/>
        </w:rPr>
      </w:pPr>
      <w:r w:rsidRPr="00AB34FA">
        <w:rPr>
          <w:sz w:val="28"/>
          <w:szCs w:val="28"/>
        </w:rPr>
        <w:t>У</w:t>
      </w:r>
      <w:r w:rsidR="00D41C94" w:rsidRPr="00AB34FA">
        <w:rPr>
          <w:sz w:val="28"/>
          <w:szCs w:val="28"/>
        </w:rPr>
        <w:t>чителям, работающим в общеобразовательных организациях государственной или муниципальной форм собственности</w:t>
      </w:r>
      <w:r w:rsidRPr="00AB34FA">
        <w:rPr>
          <w:sz w:val="28"/>
          <w:szCs w:val="28"/>
        </w:rPr>
        <w:t xml:space="preserve">, которым по </w:t>
      </w:r>
      <w:r w:rsidR="00C448FC" w:rsidRPr="00AB34FA">
        <w:rPr>
          <w:sz w:val="28"/>
          <w:szCs w:val="28"/>
        </w:rPr>
        <w:t>результатам аттестации присвоена</w:t>
      </w:r>
      <w:r w:rsidRPr="00AB34FA">
        <w:rPr>
          <w:sz w:val="28"/>
          <w:szCs w:val="28"/>
        </w:rPr>
        <w:t xml:space="preserve"> высшая, первая и</w:t>
      </w:r>
      <w:r w:rsidR="00C448FC" w:rsidRPr="00AB34FA">
        <w:rPr>
          <w:sz w:val="28"/>
          <w:szCs w:val="28"/>
        </w:rPr>
        <w:t>ли</w:t>
      </w:r>
      <w:r w:rsidRPr="00AB34FA">
        <w:rPr>
          <w:sz w:val="28"/>
          <w:szCs w:val="28"/>
        </w:rPr>
        <w:t xml:space="preserve"> вторая квалификационн</w:t>
      </w:r>
      <w:r w:rsidR="00C448FC" w:rsidRPr="00AB34FA">
        <w:rPr>
          <w:sz w:val="28"/>
          <w:szCs w:val="28"/>
        </w:rPr>
        <w:t>ая категория</w:t>
      </w:r>
      <w:r w:rsidRPr="00AB34FA">
        <w:rPr>
          <w:sz w:val="28"/>
          <w:szCs w:val="28"/>
        </w:rPr>
        <w:t>, устанавливается доплата в соответствие с постановлением Кабинета Министров Кыргызской Республики от 30 марта 2022 года № 181 «Об условиях оплаты труда педагогических и некоторых категорий работников системы образования» (Положение об оплате труда педагогических и некоторых категорий работников системы образования).</w:t>
      </w:r>
    </w:p>
    <w:p w:rsidR="00D41C94" w:rsidRPr="00AB34FA" w:rsidRDefault="00D41C94" w:rsidP="005E2763">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Учителям, работающим в общеобразовательных организациях частной формы собственности, которым по результатам аттестации присвоены высшая, первая и вторая квалификационные категории, может </w:t>
      </w:r>
      <w:r w:rsidR="009B55F4" w:rsidRPr="00AB34FA">
        <w:rPr>
          <w:sz w:val="28"/>
          <w:szCs w:val="28"/>
        </w:rPr>
        <w:t xml:space="preserve">быть установлена </w:t>
      </w:r>
      <w:r w:rsidRPr="00AB34FA">
        <w:rPr>
          <w:sz w:val="28"/>
          <w:szCs w:val="28"/>
        </w:rPr>
        <w:t xml:space="preserve">доплата </w:t>
      </w:r>
      <w:r w:rsidR="009B55F4" w:rsidRPr="00AB34FA">
        <w:rPr>
          <w:sz w:val="28"/>
          <w:szCs w:val="28"/>
        </w:rPr>
        <w:t>только по решению учредителя</w:t>
      </w:r>
      <w:r w:rsidRPr="00AB34FA">
        <w:rPr>
          <w:sz w:val="28"/>
          <w:szCs w:val="28"/>
        </w:rPr>
        <w:t xml:space="preserve"> из собственных или иных средств, не противоречащих законодательству Кыргызской Республики. </w:t>
      </w:r>
    </w:p>
    <w:p w:rsidR="00D62831" w:rsidRPr="00AB34FA" w:rsidRDefault="00FB0FAF" w:rsidP="005E2763">
      <w:pPr>
        <w:pStyle w:val="a3"/>
        <w:numPr>
          <w:ilvl w:val="0"/>
          <w:numId w:val="1"/>
        </w:numPr>
        <w:tabs>
          <w:tab w:val="left" w:pos="0"/>
          <w:tab w:val="left" w:pos="142"/>
        </w:tabs>
        <w:spacing w:line="276" w:lineRule="auto"/>
        <w:ind w:hanging="11"/>
        <w:jc w:val="both"/>
        <w:rPr>
          <w:sz w:val="28"/>
          <w:szCs w:val="28"/>
        </w:rPr>
      </w:pPr>
      <w:r w:rsidRPr="00AB34FA">
        <w:rPr>
          <w:sz w:val="28"/>
          <w:szCs w:val="28"/>
        </w:rPr>
        <w:t>Выплата надбавки за квалификационную категорию учителям общеобразовательных организаций производится с 1 числа месяца, следующего за месяцем, в котором была присвоена квалификационная категория</w:t>
      </w:r>
      <w:r w:rsidR="001A02D9" w:rsidRPr="00AB34FA">
        <w:rPr>
          <w:sz w:val="28"/>
          <w:szCs w:val="28"/>
        </w:rPr>
        <w:t xml:space="preserve"> на основании приказа уполномоченного государственного органа в сфере образования</w:t>
      </w:r>
      <w:r w:rsidRPr="00AB34FA">
        <w:rPr>
          <w:sz w:val="28"/>
          <w:szCs w:val="28"/>
        </w:rPr>
        <w:t>.</w:t>
      </w:r>
    </w:p>
    <w:p w:rsidR="00D62831" w:rsidRPr="00AB34FA" w:rsidRDefault="00D62831" w:rsidP="005E2763">
      <w:pPr>
        <w:pStyle w:val="a3"/>
        <w:numPr>
          <w:ilvl w:val="0"/>
          <w:numId w:val="1"/>
        </w:numPr>
        <w:tabs>
          <w:tab w:val="left" w:pos="0"/>
          <w:tab w:val="left" w:pos="142"/>
        </w:tabs>
        <w:spacing w:line="276" w:lineRule="auto"/>
        <w:ind w:hanging="11"/>
        <w:jc w:val="both"/>
        <w:rPr>
          <w:sz w:val="28"/>
          <w:szCs w:val="28"/>
        </w:rPr>
      </w:pPr>
      <w:r w:rsidRPr="00AB34FA">
        <w:rPr>
          <w:sz w:val="28"/>
          <w:szCs w:val="28"/>
        </w:rPr>
        <w:t>Квалификационные категории, присвоенные учителям по результатам аттестации, заносятся в трудовую книжку.</w:t>
      </w:r>
    </w:p>
    <w:p w:rsidR="00762716" w:rsidRPr="00AB34FA" w:rsidRDefault="00782B04" w:rsidP="005E2763">
      <w:pPr>
        <w:pStyle w:val="a3"/>
        <w:numPr>
          <w:ilvl w:val="0"/>
          <w:numId w:val="1"/>
        </w:numPr>
        <w:tabs>
          <w:tab w:val="left" w:pos="0"/>
          <w:tab w:val="left" w:pos="142"/>
        </w:tabs>
        <w:spacing w:line="276" w:lineRule="auto"/>
        <w:ind w:hanging="11"/>
        <w:jc w:val="both"/>
        <w:rPr>
          <w:sz w:val="28"/>
          <w:szCs w:val="28"/>
        </w:rPr>
      </w:pPr>
      <w:r w:rsidRPr="00AB34FA">
        <w:rPr>
          <w:sz w:val="28"/>
          <w:szCs w:val="28"/>
        </w:rPr>
        <w:t xml:space="preserve">Расходы, связанные с </w:t>
      </w:r>
      <w:r w:rsidR="00D62831" w:rsidRPr="00AB34FA">
        <w:rPr>
          <w:sz w:val="28"/>
          <w:szCs w:val="28"/>
        </w:rPr>
        <w:t>командированием (проезд, питание и проживание)</w:t>
      </w:r>
      <w:r w:rsidRPr="00AB34FA">
        <w:rPr>
          <w:sz w:val="28"/>
          <w:szCs w:val="28"/>
        </w:rPr>
        <w:t xml:space="preserve"> аттестуемых, </w:t>
      </w:r>
      <w:r w:rsidR="000C602A" w:rsidRPr="00AB34FA">
        <w:rPr>
          <w:sz w:val="28"/>
          <w:szCs w:val="28"/>
        </w:rPr>
        <w:t xml:space="preserve">для прохождения </w:t>
      </w:r>
      <w:r w:rsidR="00DB1175" w:rsidRPr="00AB34FA">
        <w:rPr>
          <w:sz w:val="28"/>
          <w:szCs w:val="28"/>
        </w:rPr>
        <w:t>аттестации в</w:t>
      </w:r>
      <w:r w:rsidRPr="00AB34FA">
        <w:rPr>
          <w:sz w:val="28"/>
          <w:szCs w:val="28"/>
        </w:rPr>
        <w:t xml:space="preserve"> форме </w:t>
      </w:r>
      <w:r w:rsidR="000C602A" w:rsidRPr="00AB34FA">
        <w:rPr>
          <w:sz w:val="28"/>
          <w:szCs w:val="28"/>
        </w:rPr>
        <w:t>тестирования</w:t>
      </w:r>
      <w:r w:rsidRPr="00AB34FA">
        <w:rPr>
          <w:sz w:val="28"/>
          <w:szCs w:val="28"/>
        </w:rPr>
        <w:t xml:space="preserve"> до места назначения и обратно, оплачиваются за счет их собственных средств.</w:t>
      </w:r>
    </w:p>
    <w:p w:rsidR="008E3E9E" w:rsidRPr="00AB34FA" w:rsidRDefault="008E3705" w:rsidP="006669C4">
      <w:pPr>
        <w:pStyle w:val="a3"/>
        <w:numPr>
          <w:ilvl w:val="0"/>
          <w:numId w:val="1"/>
        </w:numPr>
        <w:tabs>
          <w:tab w:val="left" w:pos="0"/>
          <w:tab w:val="left" w:pos="142"/>
        </w:tabs>
        <w:spacing w:line="276" w:lineRule="auto"/>
        <w:ind w:hanging="11"/>
        <w:jc w:val="both"/>
        <w:rPr>
          <w:sz w:val="28"/>
          <w:szCs w:val="28"/>
        </w:rPr>
      </w:pPr>
      <w:r w:rsidRPr="00AB34FA">
        <w:rPr>
          <w:sz w:val="28"/>
          <w:szCs w:val="28"/>
        </w:rPr>
        <w:t>В случае не подтверждения заявленной квалификационной категории, учитель имеет право пройти повторное тестирование не ранее чем через один год на платной основе.</w:t>
      </w:r>
    </w:p>
    <w:sectPr w:rsidR="008E3E9E" w:rsidRPr="00AB34FA" w:rsidSect="003C3538">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7E5" w:rsidRDefault="00B947E5">
      <w:pPr>
        <w:spacing w:after="0" w:line="240" w:lineRule="auto"/>
      </w:pPr>
      <w:r>
        <w:separator/>
      </w:r>
    </w:p>
  </w:endnote>
  <w:endnote w:type="continuationSeparator" w:id="0">
    <w:p w:rsidR="00B947E5" w:rsidRDefault="00B9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855236"/>
      <w:docPartObj>
        <w:docPartGallery w:val="Page Numbers (Bottom of Page)"/>
        <w:docPartUnique/>
      </w:docPartObj>
    </w:sdtPr>
    <w:sdtEndPr/>
    <w:sdtContent>
      <w:p w:rsidR="0027508F" w:rsidRDefault="0027508F">
        <w:pPr>
          <w:pStyle w:val="a5"/>
          <w:jc w:val="right"/>
        </w:pPr>
        <w:r>
          <w:fldChar w:fldCharType="begin"/>
        </w:r>
        <w:r>
          <w:instrText>PAGE   \* MERGEFORMAT</w:instrText>
        </w:r>
        <w:r>
          <w:fldChar w:fldCharType="separate"/>
        </w:r>
        <w:r w:rsidR="00BB3534">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7E5" w:rsidRDefault="00B947E5">
      <w:pPr>
        <w:spacing w:after="0" w:line="240" w:lineRule="auto"/>
      </w:pPr>
      <w:r>
        <w:separator/>
      </w:r>
    </w:p>
  </w:footnote>
  <w:footnote w:type="continuationSeparator" w:id="0">
    <w:p w:rsidR="00B947E5" w:rsidRDefault="00B94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FD9"/>
    <w:multiLevelType w:val="hybridMultilevel"/>
    <w:tmpl w:val="9AAC569A"/>
    <w:lvl w:ilvl="0" w:tplc="3D845978">
      <w:start w:val="8"/>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72102C"/>
    <w:multiLevelType w:val="multilevel"/>
    <w:tmpl w:val="E6FCE9E2"/>
    <w:lvl w:ilvl="0">
      <w:start w:val="1"/>
      <w:numFmt w:val="decimal"/>
      <w:lvlText w:val="%1."/>
      <w:lvlJc w:val="left"/>
      <w:pPr>
        <w:ind w:left="720" w:hanging="360"/>
      </w:pPr>
      <w:rPr>
        <w:rFonts w:ascii="Times New Roman" w:hAnsi="Times New Roman" w:cs="Times New Roman" w:hint="default"/>
        <w:b w:val="0"/>
        <w:i w:val="0"/>
        <w:color w:val="auto"/>
        <w:sz w:val="28"/>
        <w:szCs w:val="28"/>
        <w:lang w:val="ru-RU"/>
      </w:rPr>
    </w:lvl>
    <w:lvl w:ilvl="1">
      <w:start w:val="1"/>
      <w:numFmt w:val="decimal"/>
      <w:isLgl/>
      <w:lvlText w:val="%1.%2."/>
      <w:lvlJc w:val="left"/>
      <w:pPr>
        <w:ind w:left="143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55756F4"/>
    <w:multiLevelType w:val="multilevel"/>
    <w:tmpl w:val="E6FCE9E2"/>
    <w:lvl w:ilvl="0">
      <w:start w:val="1"/>
      <w:numFmt w:val="decimal"/>
      <w:lvlText w:val="%1."/>
      <w:lvlJc w:val="left"/>
      <w:pPr>
        <w:ind w:left="720" w:hanging="360"/>
      </w:pPr>
      <w:rPr>
        <w:rFonts w:ascii="Times New Roman" w:hAnsi="Times New Roman" w:cs="Times New Roman" w:hint="default"/>
        <w:b w:val="0"/>
        <w:i w:val="0"/>
        <w:color w:val="auto"/>
        <w:sz w:val="28"/>
        <w:szCs w:val="28"/>
        <w:lang w:val="ru-RU"/>
      </w:rPr>
    </w:lvl>
    <w:lvl w:ilvl="1">
      <w:start w:val="1"/>
      <w:numFmt w:val="decimal"/>
      <w:isLgl/>
      <w:lvlText w:val="%1.%2."/>
      <w:lvlJc w:val="left"/>
      <w:pPr>
        <w:ind w:left="143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B431EB0"/>
    <w:multiLevelType w:val="hybridMultilevel"/>
    <w:tmpl w:val="F18E7180"/>
    <w:lvl w:ilvl="0" w:tplc="F140B082">
      <w:start w:val="1"/>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F8558B8"/>
    <w:multiLevelType w:val="hybridMultilevel"/>
    <w:tmpl w:val="B98E2952"/>
    <w:lvl w:ilvl="0" w:tplc="3D845978">
      <w:start w:val="8"/>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AD2C10"/>
    <w:multiLevelType w:val="hybridMultilevel"/>
    <w:tmpl w:val="B7EEC570"/>
    <w:lvl w:ilvl="0" w:tplc="0F92940E">
      <w:start w:val="1"/>
      <w:numFmt w:val="upperRoman"/>
      <w:lvlText w:val="%1."/>
      <w:lvlJc w:val="left"/>
      <w:pPr>
        <w:ind w:left="1570" w:hanging="7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2CE3592"/>
    <w:multiLevelType w:val="multilevel"/>
    <w:tmpl w:val="8FA671D2"/>
    <w:lvl w:ilvl="0">
      <w:start w:val="1"/>
      <w:numFmt w:val="decimal"/>
      <w:lvlText w:val="%1."/>
      <w:lvlJc w:val="left"/>
      <w:pPr>
        <w:ind w:left="720" w:hanging="360"/>
      </w:pPr>
      <w:rPr>
        <w:rFonts w:ascii="Times New Roman" w:hAnsi="Times New Roman" w:cs="Times New Roman" w:hint="default"/>
        <w:b w:val="0"/>
        <w:i w:val="0"/>
        <w:color w:val="auto"/>
        <w:sz w:val="28"/>
        <w:szCs w:val="28"/>
        <w:lang w:val="ru-RU"/>
      </w:rPr>
    </w:lvl>
    <w:lvl w:ilvl="1">
      <w:start w:val="1"/>
      <w:numFmt w:val="decimal"/>
      <w:isLgl/>
      <w:lvlText w:val="%1.%2."/>
      <w:lvlJc w:val="left"/>
      <w:pPr>
        <w:ind w:left="143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39065AB2"/>
    <w:multiLevelType w:val="hybridMultilevel"/>
    <w:tmpl w:val="A22ACE08"/>
    <w:lvl w:ilvl="0" w:tplc="3D845978">
      <w:start w:val="8"/>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63C21C8"/>
    <w:multiLevelType w:val="hybridMultilevel"/>
    <w:tmpl w:val="7D1E8214"/>
    <w:lvl w:ilvl="0" w:tplc="A176DD8C">
      <w:start w:val="8"/>
      <w:numFmt w:val="bullet"/>
      <w:lvlText w:val="-"/>
      <w:lvlJc w:val="left"/>
      <w:pPr>
        <w:ind w:left="1440" w:hanging="360"/>
      </w:pPr>
      <w:rPr>
        <w:rFonts w:ascii="Calibri" w:eastAsiaTheme="minorHAnsi" w:hAnsi="Calibri" w:cstheme="minorBidi" w:hint="default"/>
        <w:lang w:val="ky-KG"/>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98E31E8"/>
    <w:multiLevelType w:val="hybridMultilevel"/>
    <w:tmpl w:val="7DB05554"/>
    <w:lvl w:ilvl="0" w:tplc="3D845978">
      <w:start w:val="8"/>
      <w:numFmt w:val="bullet"/>
      <w:lvlText w:val="-"/>
      <w:lvlJc w:val="left"/>
      <w:pPr>
        <w:ind w:left="1440" w:hanging="360"/>
      </w:pPr>
      <w:rPr>
        <w:rFonts w:ascii="Calibri" w:eastAsiaTheme="minorHAnsi" w:hAnsi="Calibri"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D6D33C8"/>
    <w:multiLevelType w:val="hybridMultilevel"/>
    <w:tmpl w:val="8A14833A"/>
    <w:lvl w:ilvl="0" w:tplc="3D845978">
      <w:start w:val="8"/>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78C001E"/>
    <w:multiLevelType w:val="hybridMultilevel"/>
    <w:tmpl w:val="57AA88D8"/>
    <w:lvl w:ilvl="0" w:tplc="585064DE">
      <w:start w:val="1"/>
      <w:numFmt w:val="upperRoman"/>
      <w:lvlText w:val="%1."/>
      <w:lvlJc w:val="right"/>
      <w:pPr>
        <w:ind w:left="1920" w:hanging="360"/>
      </w:pPr>
      <w:rPr>
        <w:b/>
      </w:rPr>
    </w:lvl>
    <w:lvl w:ilvl="1" w:tplc="04190019" w:tentative="1">
      <w:start w:val="1"/>
      <w:numFmt w:val="lowerLetter"/>
      <w:lvlText w:val="%2."/>
      <w:lvlJc w:val="left"/>
      <w:pPr>
        <w:ind w:left="4352" w:hanging="360"/>
      </w:pPr>
    </w:lvl>
    <w:lvl w:ilvl="2" w:tplc="0419001B" w:tentative="1">
      <w:start w:val="1"/>
      <w:numFmt w:val="lowerRoman"/>
      <w:lvlText w:val="%3."/>
      <w:lvlJc w:val="right"/>
      <w:pPr>
        <w:ind w:left="5072" w:hanging="180"/>
      </w:pPr>
    </w:lvl>
    <w:lvl w:ilvl="3" w:tplc="0419000F" w:tentative="1">
      <w:start w:val="1"/>
      <w:numFmt w:val="decimal"/>
      <w:lvlText w:val="%4."/>
      <w:lvlJc w:val="left"/>
      <w:pPr>
        <w:ind w:left="5792" w:hanging="360"/>
      </w:pPr>
    </w:lvl>
    <w:lvl w:ilvl="4" w:tplc="04190019" w:tentative="1">
      <w:start w:val="1"/>
      <w:numFmt w:val="lowerLetter"/>
      <w:lvlText w:val="%5."/>
      <w:lvlJc w:val="left"/>
      <w:pPr>
        <w:ind w:left="6512" w:hanging="360"/>
      </w:pPr>
    </w:lvl>
    <w:lvl w:ilvl="5" w:tplc="0419001B" w:tentative="1">
      <w:start w:val="1"/>
      <w:numFmt w:val="lowerRoman"/>
      <w:lvlText w:val="%6."/>
      <w:lvlJc w:val="right"/>
      <w:pPr>
        <w:ind w:left="7232" w:hanging="180"/>
      </w:pPr>
    </w:lvl>
    <w:lvl w:ilvl="6" w:tplc="0419000F" w:tentative="1">
      <w:start w:val="1"/>
      <w:numFmt w:val="decimal"/>
      <w:lvlText w:val="%7."/>
      <w:lvlJc w:val="left"/>
      <w:pPr>
        <w:ind w:left="7952" w:hanging="360"/>
      </w:pPr>
    </w:lvl>
    <w:lvl w:ilvl="7" w:tplc="04190019" w:tentative="1">
      <w:start w:val="1"/>
      <w:numFmt w:val="lowerLetter"/>
      <w:lvlText w:val="%8."/>
      <w:lvlJc w:val="left"/>
      <w:pPr>
        <w:ind w:left="8672" w:hanging="360"/>
      </w:pPr>
    </w:lvl>
    <w:lvl w:ilvl="8" w:tplc="0419001B" w:tentative="1">
      <w:start w:val="1"/>
      <w:numFmt w:val="lowerRoman"/>
      <w:lvlText w:val="%9."/>
      <w:lvlJc w:val="right"/>
      <w:pPr>
        <w:ind w:left="9392" w:hanging="180"/>
      </w:pPr>
    </w:lvl>
  </w:abstractNum>
  <w:abstractNum w:abstractNumId="12" w15:restartNumberingAfterBreak="0">
    <w:nsid w:val="781A410B"/>
    <w:multiLevelType w:val="hybridMultilevel"/>
    <w:tmpl w:val="00FE4E8C"/>
    <w:lvl w:ilvl="0" w:tplc="3D845978">
      <w:start w:val="8"/>
      <w:numFmt w:val="bullet"/>
      <w:lvlText w:val="-"/>
      <w:lvlJc w:val="left"/>
      <w:pPr>
        <w:ind w:left="1440" w:hanging="360"/>
      </w:pPr>
      <w:rPr>
        <w:rFonts w:ascii="Calibri" w:eastAsiaTheme="minorHAnsi" w:hAnsi="Calibri"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5"/>
  </w:num>
  <w:num w:numId="4">
    <w:abstractNumId w:val="3"/>
  </w:num>
  <w:num w:numId="5">
    <w:abstractNumId w:val="8"/>
  </w:num>
  <w:num w:numId="6">
    <w:abstractNumId w:val="9"/>
  </w:num>
  <w:num w:numId="7">
    <w:abstractNumId w:val="12"/>
  </w:num>
  <w:num w:numId="8">
    <w:abstractNumId w:val="0"/>
  </w:num>
  <w:num w:numId="9">
    <w:abstractNumId w:val="10"/>
  </w:num>
  <w:num w:numId="10">
    <w:abstractNumId w:val="7"/>
  </w:num>
  <w:num w:numId="11">
    <w:abstractNumId w:val="4"/>
  </w:num>
  <w:num w:numId="12">
    <w:abstractNumId w:val="2"/>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2E"/>
    <w:rsid w:val="0000622B"/>
    <w:rsid w:val="00017435"/>
    <w:rsid w:val="00020BAD"/>
    <w:rsid w:val="0002210C"/>
    <w:rsid w:val="0002334F"/>
    <w:rsid w:val="0002405D"/>
    <w:rsid w:val="00025273"/>
    <w:rsid w:val="00025D7F"/>
    <w:rsid w:val="0003674B"/>
    <w:rsid w:val="00042B1B"/>
    <w:rsid w:val="0004675D"/>
    <w:rsid w:val="00055D92"/>
    <w:rsid w:val="000638E1"/>
    <w:rsid w:val="000656AC"/>
    <w:rsid w:val="00084211"/>
    <w:rsid w:val="00090C96"/>
    <w:rsid w:val="000A20D8"/>
    <w:rsid w:val="000A4DC1"/>
    <w:rsid w:val="000C24AD"/>
    <w:rsid w:val="000C3183"/>
    <w:rsid w:val="000C602A"/>
    <w:rsid w:val="000D66D7"/>
    <w:rsid w:val="000D68C0"/>
    <w:rsid w:val="000E0969"/>
    <w:rsid w:val="000E0CA0"/>
    <w:rsid w:val="000F0BD2"/>
    <w:rsid w:val="001034D0"/>
    <w:rsid w:val="00103EEB"/>
    <w:rsid w:val="00104DEE"/>
    <w:rsid w:val="00105CCE"/>
    <w:rsid w:val="00106C2E"/>
    <w:rsid w:val="0011272D"/>
    <w:rsid w:val="0012199B"/>
    <w:rsid w:val="00125C07"/>
    <w:rsid w:val="00133739"/>
    <w:rsid w:val="00135D89"/>
    <w:rsid w:val="00140590"/>
    <w:rsid w:val="001432F0"/>
    <w:rsid w:val="00143633"/>
    <w:rsid w:val="00153B22"/>
    <w:rsid w:val="00156786"/>
    <w:rsid w:val="00167355"/>
    <w:rsid w:val="001704E6"/>
    <w:rsid w:val="0017069E"/>
    <w:rsid w:val="0017699F"/>
    <w:rsid w:val="001913C3"/>
    <w:rsid w:val="00197B24"/>
    <w:rsid w:val="001A02D9"/>
    <w:rsid w:val="001A03FF"/>
    <w:rsid w:val="001A2762"/>
    <w:rsid w:val="001A5885"/>
    <w:rsid w:val="001B4B8C"/>
    <w:rsid w:val="001B6371"/>
    <w:rsid w:val="001C2635"/>
    <w:rsid w:val="001C6BF2"/>
    <w:rsid w:val="001C6EAD"/>
    <w:rsid w:val="001C7AE3"/>
    <w:rsid w:val="001D524C"/>
    <w:rsid w:val="001F178A"/>
    <w:rsid w:val="001F4F1F"/>
    <w:rsid w:val="00217E91"/>
    <w:rsid w:val="002322F1"/>
    <w:rsid w:val="00241D54"/>
    <w:rsid w:val="00241ED9"/>
    <w:rsid w:val="002473B1"/>
    <w:rsid w:val="002509C5"/>
    <w:rsid w:val="00262842"/>
    <w:rsid w:val="00274746"/>
    <w:rsid w:val="0027508F"/>
    <w:rsid w:val="002777D7"/>
    <w:rsid w:val="00280672"/>
    <w:rsid w:val="00283D12"/>
    <w:rsid w:val="0028520B"/>
    <w:rsid w:val="0028743D"/>
    <w:rsid w:val="00287E1F"/>
    <w:rsid w:val="00296B9E"/>
    <w:rsid w:val="002A0B1A"/>
    <w:rsid w:val="002B69DA"/>
    <w:rsid w:val="002B7F6B"/>
    <w:rsid w:val="002C4448"/>
    <w:rsid w:val="002C75A8"/>
    <w:rsid w:val="002D7201"/>
    <w:rsid w:val="002F24BA"/>
    <w:rsid w:val="00304336"/>
    <w:rsid w:val="003068AE"/>
    <w:rsid w:val="003068E3"/>
    <w:rsid w:val="0031303F"/>
    <w:rsid w:val="00317BE7"/>
    <w:rsid w:val="00320F95"/>
    <w:rsid w:val="0032166F"/>
    <w:rsid w:val="00321AC1"/>
    <w:rsid w:val="00325BD3"/>
    <w:rsid w:val="00330054"/>
    <w:rsid w:val="00332290"/>
    <w:rsid w:val="003322C6"/>
    <w:rsid w:val="003337BE"/>
    <w:rsid w:val="00333958"/>
    <w:rsid w:val="00343135"/>
    <w:rsid w:val="00343410"/>
    <w:rsid w:val="003439BE"/>
    <w:rsid w:val="00345684"/>
    <w:rsid w:val="003606B1"/>
    <w:rsid w:val="00360A61"/>
    <w:rsid w:val="00360B87"/>
    <w:rsid w:val="00366ADC"/>
    <w:rsid w:val="00373A39"/>
    <w:rsid w:val="00374E3A"/>
    <w:rsid w:val="003752C6"/>
    <w:rsid w:val="00376C08"/>
    <w:rsid w:val="00377373"/>
    <w:rsid w:val="003828F8"/>
    <w:rsid w:val="00383F5E"/>
    <w:rsid w:val="003A5AE7"/>
    <w:rsid w:val="003B7EB4"/>
    <w:rsid w:val="003C1580"/>
    <w:rsid w:val="003C3538"/>
    <w:rsid w:val="003E33F5"/>
    <w:rsid w:val="003E5A44"/>
    <w:rsid w:val="003F2D15"/>
    <w:rsid w:val="003F47AD"/>
    <w:rsid w:val="003F4FF3"/>
    <w:rsid w:val="003F69BF"/>
    <w:rsid w:val="004036A3"/>
    <w:rsid w:val="00403B2A"/>
    <w:rsid w:val="00407756"/>
    <w:rsid w:val="00417CA1"/>
    <w:rsid w:val="004206FC"/>
    <w:rsid w:val="00436F4E"/>
    <w:rsid w:val="00437E13"/>
    <w:rsid w:val="00440B95"/>
    <w:rsid w:val="004557A0"/>
    <w:rsid w:val="004633A1"/>
    <w:rsid w:val="00465B07"/>
    <w:rsid w:val="00467F51"/>
    <w:rsid w:val="00476704"/>
    <w:rsid w:val="0048417B"/>
    <w:rsid w:val="0048575E"/>
    <w:rsid w:val="00485CBE"/>
    <w:rsid w:val="00486016"/>
    <w:rsid w:val="00487E24"/>
    <w:rsid w:val="00495EFD"/>
    <w:rsid w:val="004A42BF"/>
    <w:rsid w:val="004A75DB"/>
    <w:rsid w:val="004B0C27"/>
    <w:rsid w:val="004B251F"/>
    <w:rsid w:val="004B5513"/>
    <w:rsid w:val="004C47B6"/>
    <w:rsid w:val="004C55E6"/>
    <w:rsid w:val="004C6FF9"/>
    <w:rsid w:val="004D09B6"/>
    <w:rsid w:val="004D2186"/>
    <w:rsid w:val="004D5704"/>
    <w:rsid w:val="004E2244"/>
    <w:rsid w:val="004F1FB3"/>
    <w:rsid w:val="004F3625"/>
    <w:rsid w:val="004F4B98"/>
    <w:rsid w:val="005125F5"/>
    <w:rsid w:val="00514E93"/>
    <w:rsid w:val="005156E8"/>
    <w:rsid w:val="0052515D"/>
    <w:rsid w:val="005271FD"/>
    <w:rsid w:val="00527BAC"/>
    <w:rsid w:val="00535048"/>
    <w:rsid w:val="00540F4B"/>
    <w:rsid w:val="00544D17"/>
    <w:rsid w:val="00554F9E"/>
    <w:rsid w:val="00563404"/>
    <w:rsid w:val="00570388"/>
    <w:rsid w:val="005712AF"/>
    <w:rsid w:val="00571E13"/>
    <w:rsid w:val="00571ED6"/>
    <w:rsid w:val="005722F2"/>
    <w:rsid w:val="005740DD"/>
    <w:rsid w:val="0057703C"/>
    <w:rsid w:val="0058574C"/>
    <w:rsid w:val="00590E30"/>
    <w:rsid w:val="005939A3"/>
    <w:rsid w:val="00597EE4"/>
    <w:rsid w:val="005A3C2B"/>
    <w:rsid w:val="005D156E"/>
    <w:rsid w:val="005D6DD3"/>
    <w:rsid w:val="005E09BD"/>
    <w:rsid w:val="005E2763"/>
    <w:rsid w:val="005E2B1D"/>
    <w:rsid w:val="005E37CE"/>
    <w:rsid w:val="005E550A"/>
    <w:rsid w:val="005E567C"/>
    <w:rsid w:val="005E7DFD"/>
    <w:rsid w:val="006030C7"/>
    <w:rsid w:val="00610EAE"/>
    <w:rsid w:val="006207CD"/>
    <w:rsid w:val="00621E97"/>
    <w:rsid w:val="00622CCD"/>
    <w:rsid w:val="00630862"/>
    <w:rsid w:val="00634929"/>
    <w:rsid w:val="006457E2"/>
    <w:rsid w:val="00657138"/>
    <w:rsid w:val="006669C4"/>
    <w:rsid w:val="006670C5"/>
    <w:rsid w:val="006752A9"/>
    <w:rsid w:val="00687139"/>
    <w:rsid w:val="00692495"/>
    <w:rsid w:val="00695E85"/>
    <w:rsid w:val="0069711A"/>
    <w:rsid w:val="006A3D01"/>
    <w:rsid w:val="006A42B4"/>
    <w:rsid w:val="006B2813"/>
    <w:rsid w:val="006D07D4"/>
    <w:rsid w:val="006E5223"/>
    <w:rsid w:val="006F201C"/>
    <w:rsid w:val="006F4A4B"/>
    <w:rsid w:val="006F4CE5"/>
    <w:rsid w:val="006F66FB"/>
    <w:rsid w:val="007106BA"/>
    <w:rsid w:val="007116DB"/>
    <w:rsid w:val="0073305B"/>
    <w:rsid w:val="007374F0"/>
    <w:rsid w:val="00737B19"/>
    <w:rsid w:val="00747957"/>
    <w:rsid w:val="007500E3"/>
    <w:rsid w:val="007535B0"/>
    <w:rsid w:val="007541A8"/>
    <w:rsid w:val="00757CEB"/>
    <w:rsid w:val="00760895"/>
    <w:rsid w:val="00762716"/>
    <w:rsid w:val="0077076E"/>
    <w:rsid w:val="00772F42"/>
    <w:rsid w:val="0077449F"/>
    <w:rsid w:val="00775ED4"/>
    <w:rsid w:val="007804D7"/>
    <w:rsid w:val="00782B04"/>
    <w:rsid w:val="00782E5E"/>
    <w:rsid w:val="0078635A"/>
    <w:rsid w:val="007864A9"/>
    <w:rsid w:val="00792F91"/>
    <w:rsid w:val="007952B9"/>
    <w:rsid w:val="00795E81"/>
    <w:rsid w:val="00796ECB"/>
    <w:rsid w:val="007A6DE8"/>
    <w:rsid w:val="007C04CF"/>
    <w:rsid w:val="007C3211"/>
    <w:rsid w:val="007C36B5"/>
    <w:rsid w:val="007D2667"/>
    <w:rsid w:val="007D6B8A"/>
    <w:rsid w:val="007F0531"/>
    <w:rsid w:val="007F4386"/>
    <w:rsid w:val="00817094"/>
    <w:rsid w:val="00821D0B"/>
    <w:rsid w:val="00822056"/>
    <w:rsid w:val="00823806"/>
    <w:rsid w:val="00823A9D"/>
    <w:rsid w:val="00825770"/>
    <w:rsid w:val="0082728E"/>
    <w:rsid w:val="0082792E"/>
    <w:rsid w:val="00842159"/>
    <w:rsid w:val="008432EE"/>
    <w:rsid w:val="008512E5"/>
    <w:rsid w:val="00857ADC"/>
    <w:rsid w:val="008616C8"/>
    <w:rsid w:val="00861BD9"/>
    <w:rsid w:val="00862FE2"/>
    <w:rsid w:val="0086371B"/>
    <w:rsid w:val="00863895"/>
    <w:rsid w:val="0086583D"/>
    <w:rsid w:val="008706F0"/>
    <w:rsid w:val="00872CBF"/>
    <w:rsid w:val="008731F0"/>
    <w:rsid w:val="00875B49"/>
    <w:rsid w:val="0088581B"/>
    <w:rsid w:val="008868EB"/>
    <w:rsid w:val="00887BB8"/>
    <w:rsid w:val="00890CFC"/>
    <w:rsid w:val="008A3A3D"/>
    <w:rsid w:val="008B06EC"/>
    <w:rsid w:val="008C3BAE"/>
    <w:rsid w:val="008D78C4"/>
    <w:rsid w:val="008D7B79"/>
    <w:rsid w:val="008E1BDC"/>
    <w:rsid w:val="008E3705"/>
    <w:rsid w:val="008E3E9E"/>
    <w:rsid w:val="008F36AA"/>
    <w:rsid w:val="008F4221"/>
    <w:rsid w:val="00903340"/>
    <w:rsid w:val="00905267"/>
    <w:rsid w:val="0090749E"/>
    <w:rsid w:val="00913AC0"/>
    <w:rsid w:val="00914E57"/>
    <w:rsid w:val="00915C2A"/>
    <w:rsid w:val="00924ADC"/>
    <w:rsid w:val="00940D44"/>
    <w:rsid w:val="0094233B"/>
    <w:rsid w:val="00967538"/>
    <w:rsid w:val="00973929"/>
    <w:rsid w:val="00976388"/>
    <w:rsid w:val="00983147"/>
    <w:rsid w:val="009844C7"/>
    <w:rsid w:val="00984E08"/>
    <w:rsid w:val="00985F0D"/>
    <w:rsid w:val="00993E11"/>
    <w:rsid w:val="00995D44"/>
    <w:rsid w:val="00997F99"/>
    <w:rsid w:val="009A4730"/>
    <w:rsid w:val="009A5AE6"/>
    <w:rsid w:val="009B55F4"/>
    <w:rsid w:val="009C01D9"/>
    <w:rsid w:val="009C780C"/>
    <w:rsid w:val="009D3221"/>
    <w:rsid w:val="009D69D7"/>
    <w:rsid w:val="009E2197"/>
    <w:rsid w:val="009E7D4B"/>
    <w:rsid w:val="009F08E1"/>
    <w:rsid w:val="009F2FDE"/>
    <w:rsid w:val="009F5F96"/>
    <w:rsid w:val="009F63C7"/>
    <w:rsid w:val="009F6527"/>
    <w:rsid w:val="00A06A63"/>
    <w:rsid w:val="00A074B2"/>
    <w:rsid w:val="00A10A0F"/>
    <w:rsid w:val="00A111ED"/>
    <w:rsid w:val="00A2530C"/>
    <w:rsid w:val="00A255D1"/>
    <w:rsid w:val="00A4346D"/>
    <w:rsid w:val="00A44350"/>
    <w:rsid w:val="00A516A4"/>
    <w:rsid w:val="00A558F1"/>
    <w:rsid w:val="00A57471"/>
    <w:rsid w:val="00A57891"/>
    <w:rsid w:val="00A72D8D"/>
    <w:rsid w:val="00A91256"/>
    <w:rsid w:val="00AB1339"/>
    <w:rsid w:val="00AB2C7D"/>
    <w:rsid w:val="00AB34FA"/>
    <w:rsid w:val="00AB5727"/>
    <w:rsid w:val="00AC07A9"/>
    <w:rsid w:val="00AC31D1"/>
    <w:rsid w:val="00AC43A9"/>
    <w:rsid w:val="00AC5E65"/>
    <w:rsid w:val="00AD6C1E"/>
    <w:rsid w:val="00AE2FC3"/>
    <w:rsid w:val="00AE4CCD"/>
    <w:rsid w:val="00AF0514"/>
    <w:rsid w:val="00AF112B"/>
    <w:rsid w:val="00AF1403"/>
    <w:rsid w:val="00B11564"/>
    <w:rsid w:val="00B14F6E"/>
    <w:rsid w:val="00B163E5"/>
    <w:rsid w:val="00B20C7D"/>
    <w:rsid w:val="00B20E9E"/>
    <w:rsid w:val="00B31175"/>
    <w:rsid w:val="00B32BEA"/>
    <w:rsid w:val="00B37AD1"/>
    <w:rsid w:val="00B433E2"/>
    <w:rsid w:val="00B470B3"/>
    <w:rsid w:val="00B47F10"/>
    <w:rsid w:val="00B510AA"/>
    <w:rsid w:val="00B67DAB"/>
    <w:rsid w:val="00B72723"/>
    <w:rsid w:val="00B77800"/>
    <w:rsid w:val="00B83A73"/>
    <w:rsid w:val="00B845A3"/>
    <w:rsid w:val="00B947E5"/>
    <w:rsid w:val="00BB1BB6"/>
    <w:rsid w:val="00BB3534"/>
    <w:rsid w:val="00BC34D9"/>
    <w:rsid w:val="00BD51C3"/>
    <w:rsid w:val="00BE1352"/>
    <w:rsid w:val="00BF0652"/>
    <w:rsid w:val="00BF1B48"/>
    <w:rsid w:val="00BF295D"/>
    <w:rsid w:val="00BF37BA"/>
    <w:rsid w:val="00C02B97"/>
    <w:rsid w:val="00C069CF"/>
    <w:rsid w:val="00C108C7"/>
    <w:rsid w:val="00C200C1"/>
    <w:rsid w:val="00C3310F"/>
    <w:rsid w:val="00C350A6"/>
    <w:rsid w:val="00C448FC"/>
    <w:rsid w:val="00C5459C"/>
    <w:rsid w:val="00C6114F"/>
    <w:rsid w:val="00C62111"/>
    <w:rsid w:val="00C63C7B"/>
    <w:rsid w:val="00C64800"/>
    <w:rsid w:val="00C6498D"/>
    <w:rsid w:val="00C670D2"/>
    <w:rsid w:val="00C77800"/>
    <w:rsid w:val="00C8400F"/>
    <w:rsid w:val="00C91E48"/>
    <w:rsid w:val="00C96141"/>
    <w:rsid w:val="00CA6183"/>
    <w:rsid w:val="00CA6F06"/>
    <w:rsid w:val="00CB3013"/>
    <w:rsid w:val="00CC5537"/>
    <w:rsid w:val="00CD0AC2"/>
    <w:rsid w:val="00CE3B58"/>
    <w:rsid w:val="00CF78C8"/>
    <w:rsid w:val="00D0479C"/>
    <w:rsid w:val="00D12998"/>
    <w:rsid w:val="00D15F7F"/>
    <w:rsid w:val="00D25378"/>
    <w:rsid w:val="00D31097"/>
    <w:rsid w:val="00D3133D"/>
    <w:rsid w:val="00D41C94"/>
    <w:rsid w:val="00D46433"/>
    <w:rsid w:val="00D4687B"/>
    <w:rsid w:val="00D51E1C"/>
    <w:rsid w:val="00D62831"/>
    <w:rsid w:val="00D63029"/>
    <w:rsid w:val="00D63A67"/>
    <w:rsid w:val="00D71856"/>
    <w:rsid w:val="00D8113C"/>
    <w:rsid w:val="00D819A7"/>
    <w:rsid w:val="00D82A51"/>
    <w:rsid w:val="00D86B23"/>
    <w:rsid w:val="00D91AFE"/>
    <w:rsid w:val="00D93CEB"/>
    <w:rsid w:val="00DB1175"/>
    <w:rsid w:val="00DB2943"/>
    <w:rsid w:val="00DD67FF"/>
    <w:rsid w:val="00DD6F8E"/>
    <w:rsid w:val="00DE710C"/>
    <w:rsid w:val="00DF2336"/>
    <w:rsid w:val="00E04463"/>
    <w:rsid w:val="00E05594"/>
    <w:rsid w:val="00E07641"/>
    <w:rsid w:val="00E1083E"/>
    <w:rsid w:val="00E25D45"/>
    <w:rsid w:val="00E26238"/>
    <w:rsid w:val="00E2663F"/>
    <w:rsid w:val="00E26A2B"/>
    <w:rsid w:val="00E26BF8"/>
    <w:rsid w:val="00E27296"/>
    <w:rsid w:val="00E30509"/>
    <w:rsid w:val="00E309C2"/>
    <w:rsid w:val="00E3421A"/>
    <w:rsid w:val="00E36B2F"/>
    <w:rsid w:val="00E42D44"/>
    <w:rsid w:val="00E431F3"/>
    <w:rsid w:val="00E43984"/>
    <w:rsid w:val="00E46189"/>
    <w:rsid w:val="00E521C1"/>
    <w:rsid w:val="00E53E7E"/>
    <w:rsid w:val="00E54F76"/>
    <w:rsid w:val="00E61621"/>
    <w:rsid w:val="00E64631"/>
    <w:rsid w:val="00E65BA7"/>
    <w:rsid w:val="00E67DE7"/>
    <w:rsid w:val="00E772A4"/>
    <w:rsid w:val="00E80754"/>
    <w:rsid w:val="00EA03F9"/>
    <w:rsid w:val="00EA186A"/>
    <w:rsid w:val="00EB340A"/>
    <w:rsid w:val="00EB404D"/>
    <w:rsid w:val="00EB6EC5"/>
    <w:rsid w:val="00EC0BCD"/>
    <w:rsid w:val="00EC3A2E"/>
    <w:rsid w:val="00EF24AA"/>
    <w:rsid w:val="00EF7D13"/>
    <w:rsid w:val="00F0639D"/>
    <w:rsid w:val="00F10E32"/>
    <w:rsid w:val="00F170D8"/>
    <w:rsid w:val="00F172C1"/>
    <w:rsid w:val="00F2115E"/>
    <w:rsid w:val="00F26A04"/>
    <w:rsid w:val="00F474E1"/>
    <w:rsid w:val="00F53630"/>
    <w:rsid w:val="00F64169"/>
    <w:rsid w:val="00F72ADD"/>
    <w:rsid w:val="00F7584C"/>
    <w:rsid w:val="00F75EB6"/>
    <w:rsid w:val="00F8727C"/>
    <w:rsid w:val="00FA0553"/>
    <w:rsid w:val="00FB0FAF"/>
    <w:rsid w:val="00FB1984"/>
    <w:rsid w:val="00FB3DC0"/>
    <w:rsid w:val="00FB78E5"/>
    <w:rsid w:val="00FC7222"/>
    <w:rsid w:val="00FD4E9F"/>
    <w:rsid w:val="00FD6325"/>
    <w:rsid w:val="00FE13D5"/>
    <w:rsid w:val="00FE2D27"/>
    <w:rsid w:val="00FE3DEF"/>
    <w:rsid w:val="00FE7DFA"/>
    <w:rsid w:val="00FF320E"/>
    <w:rsid w:val="00FF7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E98B"/>
  <w15:chartTrackingRefBased/>
  <w15:docId w15:val="{8A3F0F3B-1059-45D5-88F0-F1209627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3C3"/>
    <w:rPr>
      <w:lang w:bidi="pa-IN"/>
    </w:rPr>
  </w:style>
  <w:style w:type="paragraph" w:styleId="3">
    <w:name w:val="heading 3"/>
    <w:basedOn w:val="a"/>
    <w:link w:val="30"/>
    <w:uiPriority w:val="9"/>
    <w:qFormat/>
    <w:rsid w:val="00FB3DC0"/>
    <w:pPr>
      <w:spacing w:before="100" w:beforeAutospacing="1" w:after="100" w:afterAutospacing="1" w:line="240" w:lineRule="auto"/>
      <w:outlineLvl w:val="2"/>
    </w:pPr>
    <w:rPr>
      <w:rFonts w:ascii="Times New Roman" w:eastAsia="Times New Roman" w:hAnsi="Times New Roman" w:cs="Times New Roman"/>
      <w:b/>
      <w:bCs/>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References,Outlines a.b.c.,Akapit z listą BS,List Paragraph1,List_Paragraph,Multilevel para_II,List Paragraph (numbered (a)),Numbered list,List Paragraph 1,Forth level,Bullet1,Numbered List Paragraph,Numbered Paragraph,Normal bullet 2,PAD"/>
    <w:basedOn w:val="a"/>
    <w:link w:val="a4"/>
    <w:uiPriority w:val="34"/>
    <w:qFormat/>
    <w:rsid w:val="001913C3"/>
    <w:pPr>
      <w:spacing w:after="0" w:line="240" w:lineRule="auto"/>
      <w:ind w:left="720"/>
      <w:contextualSpacing/>
    </w:pPr>
    <w:rPr>
      <w:rFonts w:ascii="Times New Roman" w:eastAsia="Times New Roman" w:hAnsi="Times New Roman" w:cs="Times New Roman"/>
      <w:sz w:val="24"/>
      <w:szCs w:val="24"/>
      <w:lang w:eastAsia="ru-RU" w:bidi="ar-SA"/>
    </w:rPr>
  </w:style>
  <w:style w:type="paragraph" w:styleId="a5">
    <w:name w:val="footer"/>
    <w:basedOn w:val="a"/>
    <w:link w:val="a6"/>
    <w:uiPriority w:val="99"/>
    <w:unhideWhenUsed/>
    <w:rsid w:val="001913C3"/>
    <w:pPr>
      <w:tabs>
        <w:tab w:val="center" w:pos="4677"/>
        <w:tab w:val="right" w:pos="9355"/>
      </w:tabs>
      <w:spacing w:after="0" w:line="240" w:lineRule="auto"/>
    </w:pPr>
    <w:rPr>
      <w:rFonts w:ascii="Times New Roman" w:eastAsia="Times New Roman" w:hAnsi="Times New Roman" w:cs="Times New Roman"/>
      <w:sz w:val="24"/>
      <w:szCs w:val="24"/>
      <w:lang w:eastAsia="ru-RU" w:bidi="ar-SA"/>
    </w:rPr>
  </w:style>
  <w:style w:type="character" w:customStyle="1" w:styleId="a6">
    <w:name w:val="Нижний колонтитул Знак"/>
    <w:basedOn w:val="a0"/>
    <w:link w:val="a5"/>
    <w:uiPriority w:val="99"/>
    <w:rsid w:val="001913C3"/>
    <w:rPr>
      <w:rFonts w:ascii="Times New Roman" w:eastAsia="Times New Roman" w:hAnsi="Times New Roman" w:cs="Times New Roman"/>
      <w:sz w:val="24"/>
      <w:szCs w:val="24"/>
      <w:lang w:eastAsia="ru-RU"/>
    </w:rPr>
  </w:style>
  <w:style w:type="character" w:styleId="a7">
    <w:name w:val="Hyperlink"/>
    <w:basedOn w:val="a0"/>
    <w:uiPriority w:val="99"/>
    <w:unhideWhenUsed/>
    <w:rsid w:val="001913C3"/>
    <w:rPr>
      <w:color w:val="0000FF"/>
      <w:u w:val="single"/>
    </w:rPr>
  </w:style>
  <w:style w:type="character" w:customStyle="1" w:styleId="a4">
    <w:name w:val="Абзац списка Знак"/>
    <w:aliases w:val="References Знак,Outlines a.b.c. Знак,Akapit z listą BS Знак,List Paragraph1 Знак,List_Paragraph Знак,Multilevel para_II Знак,List Paragraph (numbered (a)) Знак,Numbered list Знак,List Paragraph 1 Знак,Forth level Знак,Bullet1 Знак"/>
    <w:link w:val="a3"/>
    <w:uiPriority w:val="34"/>
    <w:qFormat/>
    <w:locked/>
    <w:rsid w:val="001F178A"/>
    <w:rPr>
      <w:rFonts w:ascii="Times New Roman" w:eastAsia="Times New Roman" w:hAnsi="Times New Roman" w:cs="Times New Roman"/>
      <w:sz w:val="24"/>
      <w:szCs w:val="24"/>
      <w:lang w:eastAsia="ru-RU"/>
    </w:rPr>
  </w:style>
  <w:style w:type="table" w:styleId="a8">
    <w:name w:val="Table Grid"/>
    <w:basedOn w:val="a1"/>
    <w:uiPriority w:val="39"/>
    <w:rsid w:val="0034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11272D"/>
    <w:pPr>
      <w:spacing w:after="0" w:line="240" w:lineRule="auto"/>
    </w:pPr>
    <w:rPr>
      <w:rFonts w:ascii="Calibri" w:eastAsia="Calibri" w:hAnsi="Calibri" w:cs="Times New Roman"/>
    </w:rPr>
  </w:style>
  <w:style w:type="paragraph" w:styleId="aa">
    <w:name w:val="Normal (Web)"/>
    <w:basedOn w:val="a"/>
    <w:uiPriority w:val="99"/>
    <w:semiHidden/>
    <w:unhideWhenUsed/>
    <w:rsid w:val="008F4221"/>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customStyle="1" w:styleId="30">
    <w:name w:val="Заголовок 3 Знак"/>
    <w:basedOn w:val="a0"/>
    <w:link w:val="3"/>
    <w:uiPriority w:val="9"/>
    <w:rsid w:val="00FB3DC0"/>
    <w:rPr>
      <w:rFonts w:ascii="Times New Roman" w:eastAsia="Times New Roman" w:hAnsi="Times New Roman" w:cs="Times New Roman"/>
      <w:b/>
      <w:bCs/>
      <w:sz w:val="27"/>
      <w:szCs w:val="27"/>
      <w:lang w:eastAsia="ru-RU"/>
    </w:rPr>
  </w:style>
  <w:style w:type="paragraph" w:customStyle="1" w:styleId="a70">
    <w:name w:val="a7"/>
    <w:basedOn w:val="a"/>
    <w:rsid w:val="00AF112B"/>
    <w:pPr>
      <w:spacing w:before="100" w:beforeAutospacing="1" w:after="100" w:afterAutospacing="1" w:line="240" w:lineRule="auto"/>
    </w:pPr>
    <w:rPr>
      <w:rFonts w:ascii="Times New Roman" w:eastAsia="Times New Roman" w:hAnsi="Times New Roman" w:cs="Times New Roman"/>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76039">
      <w:bodyDiv w:val="1"/>
      <w:marLeft w:val="0"/>
      <w:marRight w:val="0"/>
      <w:marTop w:val="0"/>
      <w:marBottom w:val="0"/>
      <w:divBdr>
        <w:top w:val="none" w:sz="0" w:space="0" w:color="auto"/>
        <w:left w:val="none" w:sz="0" w:space="0" w:color="auto"/>
        <w:bottom w:val="none" w:sz="0" w:space="0" w:color="auto"/>
        <w:right w:val="none" w:sz="0" w:space="0" w:color="auto"/>
      </w:divBdr>
      <w:divsChild>
        <w:div w:id="552623428">
          <w:marLeft w:val="0"/>
          <w:marRight w:val="0"/>
          <w:marTop w:val="0"/>
          <w:marBottom w:val="0"/>
          <w:divBdr>
            <w:top w:val="none" w:sz="0" w:space="0" w:color="auto"/>
            <w:left w:val="none" w:sz="0" w:space="0" w:color="auto"/>
            <w:bottom w:val="none" w:sz="0" w:space="0" w:color="auto"/>
            <w:right w:val="none" w:sz="0" w:space="0" w:color="auto"/>
          </w:divBdr>
        </w:div>
        <w:div w:id="653491401">
          <w:marLeft w:val="0"/>
          <w:marRight w:val="0"/>
          <w:marTop w:val="0"/>
          <w:marBottom w:val="0"/>
          <w:divBdr>
            <w:top w:val="none" w:sz="0" w:space="0" w:color="auto"/>
            <w:left w:val="none" w:sz="0" w:space="0" w:color="auto"/>
            <w:bottom w:val="none" w:sz="0" w:space="0" w:color="auto"/>
            <w:right w:val="none" w:sz="0" w:space="0" w:color="auto"/>
          </w:divBdr>
        </w:div>
      </w:divsChild>
    </w:div>
    <w:div w:id="357465520">
      <w:bodyDiv w:val="1"/>
      <w:marLeft w:val="0"/>
      <w:marRight w:val="0"/>
      <w:marTop w:val="0"/>
      <w:marBottom w:val="0"/>
      <w:divBdr>
        <w:top w:val="none" w:sz="0" w:space="0" w:color="auto"/>
        <w:left w:val="none" w:sz="0" w:space="0" w:color="auto"/>
        <w:bottom w:val="none" w:sz="0" w:space="0" w:color="auto"/>
        <w:right w:val="none" w:sz="0" w:space="0" w:color="auto"/>
      </w:divBdr>
      <w:divsChild>
        <w:div w:id="1478179389">
          <w:marLeft w:val="0"/>
          <w:marRight w:val="0"/>
          <w:marTop w:val="0"/>
          <w:marBottom w:val="0"/>
          <w:divBdr>
            <w:top w:val="none" w:sz="0" w:space="0" w:color="auto"/>
            <w:left w:val="none" w:sz="0" w:space="0" w:color="auto"/>
            <w:bottom w:val="none" w:sz="0" w:space="0" w:color="auto"/>
            <w:right w:val="none" w:sz="0" w:space="0" w:color="auto"/>
          </w:divBdr>
        </w:div>
        <w:div w:id="1160847789">
          <w:marLeft w:val="0"/>
          <w:marRight w:val="0"/>
          <w:marTop w:val="0"/>
          <w:marBottom w:val="0"/>
          <w:divBdr>
            <w:top w:val="none" w:sz="0" w:space="0" w:color="auto"/>
            <w:left w:val="none" w:sz="0" w:space="0" w:color="auto"/>
            <w:bottom w:val="none" w:sz="0" w:space="0" w:color="auto"/>
            <w:right w:val="none" w:sz="0" w:space="0" w:color="auto"/>
          </w:divBdr>
        </w:div>
      </w:divsChild>
    </w:div>
    <w:div w:id="405104245">
      <w:bodyDiv w:val="1"/>
      <w:marLeft w:val="0"/>
      <w:marRight w:val="0"/>
      <w:marTop w:val="0"/>
      <w:marBottom w:val="0"/>
      <w:divBdr>
        <w:top w:val="none" w:sz="0" w:space="0" w:color="auto"/>
        <w:left w:val="none" w:sz="0" w:space="0" w:color="auto"/>
        <w:bottom w:val="none" w:sz="0" w:space="0" w:color="auto"/>
        <w:right w:val="none" w:sz="0" w:space="0" w:color="auto"/>
      </w:divBdr>
      <w:divsChild>
        <w:div w:id="1500316841">
          <w:marLeft w:val="0"/>
          <w:marRight w:val="0"/>
          <w:marTop w:val="0"/>
          <w:marBottom w:val="0"/>
          <w:divBdr>
            <w:top w:val="none" w:sz="0" w:space="0" w:color="auto"/>
            <w:left w:val="none" w:sz="0" w:space="0" w:color="auto"/>
            <w:bottom w:val="none" w:sz="0" w:space="0" w:color="auto"/>
            <w:right w:val="none" w:sz="0" w:space="0" w:color="auto"/>
          </w:divBdr>
        </w:div>
        <w:div w:id="1489443521">
          <w:marLeft w:val="0"/>
          <w:marRight w:val="0"/>
          <w:marTop w:val="0"/>
          <w:marBottom w:val="0"/>
          <w:divBdr>
            <w:top w:val="none" w:sz="0" w:space="0" w:color="auto"/>
            <w:left w:val="none" w:sz="0" w:space="0" w:color="auto"/>
            <w:bottom w:val="none" w:sz="0" w:space="0" w:color="auto"/>
            <w:right w:val="none" w:sz="0" w:space="0" w:color="auto"/>
          </w:divBdr>
        </w:div>
        <w:div w:id="1742093701">
          <w:marLeft w:val="0"/>
          <w:marRight w:val="0"/>
          <w:marTop w:val="0"/>
          <w:marBottom w:val="0"/>
          <w:divBdr>
            <w:top w:val="none" w:sz="0" w:space="0" w:color="auto"/>
            <w:left w:val="none" w:sz="0" w:space="0" w:color="auto"/>
            <w:bottom w:val="none" w:sz="0" w:space="0" w:color="auto"/>
            <w:right w:val="none" w:sz="0" w:space="0" w:color="auto"/>
          </w:divBdr>
        </w:div>
      </w:divsChild>
    </w:div>
    <w:div w:id="453837437">
      <w:bodyDiv w:val="1"/>
      <w:marLeft w:val="0"/>
      <w:marRight w:val="0"/>
      <w:marTop w:val="0"/>
      <w:marBottom w:val="0"/>
      <w:divBdr>
        <w:top w:val="none" w:sz="0" w:space="0" w:color="auto"/>
        <w:left w:val="none" w:sz="0" w:space="0" w:color="auto"/>
        <w:bottom w:val="none" w:sz="0" w:space="0" w:color="auto"/>
        <w:right w:val="none" w:sz="0" w:space="0" w:color="auto"/>
      </w:divBdr>
      <w:divsChild>
        <w:div w:id="1900365593">
          <w:marLeft w:val="0"/>
          <w:marRight w:val="0"/>
          <w:marTop w:val="0"/>
          <w:marBottom w:val="0"/>
          <w:divBdr>
            <w:top w:val="none" w:sz="0" w:space="0" w:color="auto"/>
            <w:left w:val="none" w:sz="0" w:space="0" w:color="auto"/>
            <w:bottom w:val="none" w:sz="0" w:space="0" w:color="auto"/>
            <w:right w:val="none" w:sz="0" w:space="0" w:color="auto"/>
          </w:divBdr>
        </w:div>
        <w:div w:id="505021388">
          <w:marLeft w:val="0"/>
          <w:marRight w:val="0"/>
          <w:marTop w:val="0"/>
          <w:marBottom w:val="0"/>
          <w:divBdr>
            <w:top w:val="none" w:sz="0" w:space="0" w:color="auto"/>
            <w:left w:val="none" w:sz="0" w:space="0" w:color="auto"/>
            <w:bottom w:val="none" w:sz="0" w:space="0" w:color="auto"/>
            <w:right w:val="none" w:sz="0" w:space="0" w:color="auto"/>
          </w:divBdr>
        </w:div>
        <w:div w:id="716320224">
          <w:marLeft w:val="0"/>
          <w:marRight w:val="0"/>
          <w:marTop w:val="0"/>
          <w:marBottom w:val="0"/>
          <w:divBdr>
            <w:top w:val="none" w:sz="0" w:space="0" w:color="auto"/>
            <w:left w:val="none" w:sz="0" w:space="0" w:color="auto"/>
            <w:bottom w:val="none" w:sz="0" w:space="0" w:color="auto"/>
            <w:right w:val="none" w:sz="0" w:space="0" w:color="auto"/>
          </w:divBdr>
        </w:div>
        <w:div w:id="2077237510">
          <w:marLeft w:val="0"/>
          <w:marRight w:val="0"/>
          <w:marTop w:val="0"/>
          <w:marBottom w:val="0"/>
          <w:divBdr>
            <w:top w:val="none" w:sz="0" w:space="0" w:color="auto"/>
            <w:left w:val="none" w:sz="0" w:space="0" w:color="auto"/>
            <w:bottom w:val="none" w:sz="0" w:space="0" w:color="auto"/>
            <w:right w:val="none" w:sz="0" w:space="0" w:color="auto"/>
          </w:divBdr>
        </w:div>
      </w:divsChild>
    </w:div>
    <w:div w:id="473717646">
      <w:bodyDiv w:val="1"/>
      <w:marLeft w:val="0"/>
      <w:marRight w:val="0"/>
      <w:marTop w:val="0"/>
      <w:marBottom w:val="0"/>
      <w:divBdr>
        <w:top w:val="none" w:sz="0" w:space="0" w:color="auto"/>
        <w:left w:val="none" w:sz="0" w:space="0" w:color="auto"/>
        <w:bottom w:val="none" w:sz="0" w:space="0" w:color="auto"/>
        <w:right w:val="none" w:sz="0" w:space="0" w:color="auto"/>
      </w:divBdr>
      <w:divsChild>
        <w:div w:id="2069720055">
          <w:marLeft w:val="0"/>
          <w:marRight w:val="0"/>
          <w:marTop w:val="0"/>
          <w:marBottom w:val="0"/>
          <w:divBdr>
            <w:top w:val="none" w:sz="0" w:space="0" w:color="auto"/>
            <w:left w:val="none" w:sz="0" w:space="0" w:color="auto"/>
            <w:bottom w:val="none" w:sz="0" w:space="0" w:color="auto"/>
            <w:right w:val="none" w:sz="0" w:space="0" w:color="auto"/>
          </w:divBdr>
        </w:div>
        <w:div w:id="2117212568">
          <w:marLeft w:val="0"/>
          <w:marRight w:val="0"/>
          <w:marTop w:val="0"/>
          <w:marBottom w:val="0"/>
          <w:divBdr>
            <w:top w:val="none" w:sz="0" w:space="0" w:color="auto"/>
            <w:left w:val="none" w:sz="0" w:space="0" w:color="auto"/>
            <w:bottom w:val="none" w:sz="0" w:space="0" w:color="auto"/>
            <w:right w:val="none" w:sz="0" w:space="0" w:color="auto"/>
          </w:divBdr>
        </w:div>
        <w:div w:id="1699237061">
          <w:marLeft w:val="0"/>
          <w:marRight w:val="0"/>
          <w:marTop w:val="0"/>
          <w:marBottom w:val="0"/>
          <w:divBdr>
            <w:top w:val="none" w:sz="0" w:space="0" w:color="auto"/>
            <w:left w:val="none" w:sz="0" w:space="0" w:color="auto"/>
            <w:bottom w:val="none" w:sz="0" w:space="0" w:color="auto"/>
            <w:right w:val="none" w:sz="0" w:space="0" w:color="auto"/>
          </w:divBdr>
        </w:div>
        <w:div w:id="931014753">
          <w:marLeft w:val="0"/>
          <w:marRight w:val="0"/>
          <w:marTop w:val="0"/>
          <w:marBottom w:val="0"/>
          <w:divBdr>
            <w:top w:val="none" w:sz="0" w:space="0" w:color="auto"/>
            <w:left w:val="none" w:sz="0" w:space="0" w:color="auto"/>
            <w:bottom w:val="none" w:sz="0" w:space="0" w:color="auto"/>
            <w:right w:val="none" w:sz="0" w:space="0" w:color="auto"/>
          </w:divBdr>
        </w:div>
        <w:div w:id="861554421">
          <w:marLeft w:val="0"/>
          <w:marRight w:val="0"/>
          <w:marTop w:val="0"/>
          <w:marBottom w:val="0"/>
          <w:divBdr>
            <w:top w:val="none" w:sz="0" w:space="0" w:color="auto"/>
            <w:left w:val="none" w:sz="0" w:space="0" w:color="auto"/>
            <w:bottom w:val="none" w:sz="0" w:space="0" w:color="auto"/>
            <w:right w:val="none" w:sz="0" w:space="0" w:color="auto"/>
          </w:divBdr>
        </w:div>
        <w:div w:id="1206025548">
          <w:marLeft w:val="0"/>
          <w:marRight w:val="0"/>
          <w:marTop w:val="0"/>
          <w:marBottom w:val="0"/>
          <w:divBdr>
            <w:top w:val="none" w:sz="0" w:space="0" w:color="auto"/>
            <w:left w:val="none" w:sz="0" w:space="0" w:color="auto"/>
            <w:bottom w:val="none" w:sz="0" w:space="0" w:color="auto"/>
            <w:right w:val="none" w:sz="0" w:space="0" w:color="auto"/>
          </w:divBdr>
        </w:div>
        <w:div w:id="169031351">
          <w:marLeft w:val="0"/>
          <w:marRight w:val="0"/>
          <w:marTop w:val="0"/>
          <w:marBottom w:val="0"/>
          <w:divBdr>
            <w:top w:val="none" w:sz="0" w:space="0" w:color="auto"/>
            <w:left w:val="none" w:sz="0" w:space="0" w:color="auto"/>
            <w:bottom w:val="none" w:sz="0" w:space="0" w:color="auto"/>
            <w:right w:val="none" w:sz="0" w:space="0" w:color="auto"/>
          </w:divBdr>
        </w:div>
        <w:div w:id="385447615">
          <w:marLeft w:val="0"/>
          <w:marRight w:val="0"/>
          <w:marTop w:val="0"/>
          <w:marBottom w:val="0"/>
          <w:divBdr>
            <w:top w:val="none" w:sz="0" w:space="0" w:color="auto"/>
            <w:left w:val="none" w:sz="0" w:space="0" w:color="auto"/>
            <w:bottom w:val="none" w:sz="0" w:space="0" w:color="auto"/>
            <w:right w:val="none" w:sz="0" w:space="0" w:color="auto"/>
          </w:divBdr>
        </w:div>
        <w:div w:id="684601601">
          <w:marLeft w:val="0"/>
          <w:marRight w:val="0"/>
          <w:marTop w:val="0"/>
          <w:marBottom w:val="0"/>
          <w:divBdr>
            <w:top w:val="none" w:sz="0" w:space="0" w:color="auto"/>
            <w:left w:val="none" w:sz="0" w:space="0" w:color="auto"/>
            <w:bottom w:val="none" w:sz="0" w:space="0" w:color="auto"/>
            <w:right w:val="none" w:sz="0" w:space="0" w:color="auto"/>
          </w:divBdr>
        </w:div>
        <w:div w:id="208148054">
          <w:marLeft w:val="0"/>
          <w:marRight w:val="0"/>
          <w:marTop w:val="0"/>
          <w:marBottom w:val="0"/>
          <w:divBdr>
            <w:top w:val="none" w:sz="0" w:space="0" w:color="auto"/>
            <w:left w:val="none" w:sz="0" w:space="0" w:color="auto"/>
            <w:bottom w:val="none" w:sz="0" w:space="0" w:color="auto"/>
            <w:right w:val="none" w:sz="0" w:space="0" w:color="auto"/>
          </w:divBdr>
        </w:div>
        <w:div w:id="1745374394">
          <w:marLeft w:val="0"/>
          <w:marRight w:val="0"/>
          <w:marTop w:val="0"/>
          <w:marBottom w:val="0"/>
          <w:divBdr>
            <w:top w:val="none" w:sz="0" w:space="0" w:color="auto"/>
            <w:left w:val="none" w:sz="0" w:space="0" w:color="auto"/>
            <w:bottom w:val="none" w:sz="0" w:space="0" w:color="auto"/>
            <w:right w:val="none" w:sz="0" w:space="0" w:color="auto"/>
          </w:divBdr>
        </w:div>
        <w:div w:id="225996807">
          <w:marLeft w:val="0"/>
          <w:marRight w:val="0"/>
          <w:marTop w:val="0"/>
          <w:marBottom w:val="0"/>
          <w:divBdr>
            <w:top w:val="none" w:sz="0" w:space="0" w:color="auto"/>
            <w:left w:val="none" w:sz="0" w:space="0" w:color="auto"/>
            <w:bottom w:val="none" w:sz="0" w:space="0" w:color="auto"/>
            <w:right w:val="none" w:sz="0" w:space="0" w:color="auto"/>
          </w:divBdr>
        </w:div>
        <w:div w:id="1976566076">
          <w:marLeft w:val="0"/>
          <w:marRight w:val="0"/>
          <w:marTop w:val="0"/>
          <w:marBottom w:val="0"/>
          <w:divBdr>
            <w:top w:val="none" w:sz="0" w:space="0" w:color="auto"/>
            <w:left w:val="none" w:sz="0" w:space="0" w:color="auto"/>
            <w:bottom w:val="none" w:sz="0" w:space="0" w:color="auto"/>
            <w:right w:val="none" w:sz="0" w:space="0" w:color="auto"/>
          </w:divBdr>
        </w:div>
        <w:div w:id="1395161797">
          <w:marLeft w:val="0"/>
          <w:marRight w:val="0"/>
          <w:marTop w:val="0"/>
          <w:marBottom w:val="0"/>
          <w:divBdr>
            <w:top w:val="none" w:sz="0" w:space="0" w:color="auto"/>
            <w:left w:val="none" w:sz="0" w:space="0" w:color="auto"/>
            <w:bottom w:val="none" w:sz="0" w:space="0" w:color="auto"/>
            <w:right w:val="none" w:sz="0" w:space="0" w:color="auto"/>
          </w:divBdr>
        </w:div>
        <w:div w:id="135419846">
          <w:marLeft w:val="0"/>
          <w:marRight w:val="0"/>
          <w:marTop w:val="0"/>
          <w:marBottom w:val="0"/>
          <w:divBdr>
            <w:top w:val="none" w:sz="0" w:space="0" w:color="auto"/>
            <w:left w:val="none" w:sz="0" w:space="0" w:color="auto"/>
            <w:bottom w:val="none" w:sz="0" w:space="0" w:color="auto"/>
            <w:right w:val="none" w:sz="0" w:space="0" w:color="auto"/>
          </w:divBdr>
        </w:div>
        <w:div w:id="1987582780">
          <w:marLeft w:val="0"/>
          <w:marRight w:val="0"/>
          <w:marTop w:val="0"/>
          <w:marBottom w:val="0"/>
          <w:divBdr>
            <w:top w:val="none" w:sz="0" w:space="0" w:color="auto"/>
            <w:left w:val="none" w:sz="0" w:space="0" w:color="auto"/>
            <w:bottom w:val="none" w:sz="0" w:space="0" w:color="auto"/>
            <w:right w:val="none" w:sz="0" w:space="0" w:color="auto"/>
          </w:divBdr>
        </w:div>
        <w:div w:id="1842773706">
          <w:marLeft w:val="0"/>
          <w:marRight w:val="0"/>
          <w:marTop w:val="0"/>
          <w:marBottom w:val="0"/>
          <w:divBdr>
            <w:top w:val="none" w:sz="0" w:space="0" w:color="auto"/>
            <w:left w:val="none" w:sz="0" w:space="0" w:color="auto"/>
            <w:bottom w:val="none" w:sz="0" w:space="0" w:color="auto"/>
            <w:right w:val="none" w:sz="0" w:space="0" w:color="auto"/>
          </w:divBdr>
        </w:div>
        <w:div w:id="1190266766">
          <w:marLeft w:val="0"/>
          <w:marRight w:val="0"/>
          <w:marTop w:val="0"/>
          <w:marBottom w:val="0"/>
          <w:divBdr>
            <w:top w:val="none" w:sz="0" w:space="0" w:color="auto"/>
            <w:left w:val="none" w:sz="0" w:space="0" w:color="auto"/>
            <w:bottom w:val="none" w:sz="0" w:space="0" w:color="auto"/>
            <w:right w:val="none" w:sz="0" w:space="0" w:color="auto"/>
          </w:divBdr>
        </w:div>
        <w:div w:id="1851022444">
          <w:marLeft w:val="0"/>
          <w:marRight w:val="0"/>
          <w:marTop w:val="0"/>
          <w:marBottom w:val="0"/>
          <w:divBdr>
            <w:top w:val="none" w:sz="0" w:space="0" w:color="auto"/>
            <w:left w:val="none" w:sz="0" w:space="0" w:color="auto"/>
            <w:bottom w:val="none" w:sz="0" w:space="0" w:color="auto"/>
            <w:right w:val="none" w:sz="0" w:space="0" w:color="auto"/>
          </w:divBdr>
        </w:div>
        <w:div w:id="1141506206">
          <w:marLeft w:val="0"/>
          <w:marRight w:val="0"/>
          <w:marTop w:val="0"/>
          <w:marBottom w:val="0"/>
          <w:divBdr>
            <w:top w:val="none" w:sz="0" w:space="0" w:color="auto"/>
            <w:left w:val="none" w:sz="0" w:space="0" w:color="auto"/>
            <w:bottom w:val="none" w:sz="0" w:space="0" w:color="auto"/>
            <w:right w:val="none" w:sz="0" w:space="0" w:color="auto"/>
          </w:divBdr>
        </w:div>
        <w:div w:id="820853552">
          <w:marLeft w:val="0"/>
          <w:marRight w:val="0"/>
          <w:marTop w:val="0"/>
          <w:marBottom w:val="0"/>
          <w:divBdr>
            <w:top w:val="none" w:sz="0" w:space="0" w:color="auto"/>
            <w:left w:val="none" w:sz="0" w:space="0" w:color="auto"/>
            <w:bottom w:val="none" w:sz="0" w:space="0" w:color="auto"/>
            <w:right w:val="none" w:sz="0" w:space="0" w:color="auto"/>
          </w:divBdr>
        </w:div>
        <w:div w:id="724722719">
          <w:marLeft w:val="0"/>
          <w:marRight w:val="0"/>
          <w:marTop w:val="0"/>
          <w:marBottom w:val="0"/>
          <w:divBdr>
            <w:top w:val="none" w:sz="0" w:space="0" w:color="auto"/>
            <w:left w:val="none" w:sz="0" w:space="0" w:color="auto"/>
            <w:bottom w:val="none" w:sz="0" w:space="0" w:color="auto"/>
            <w:right w:val="none" w:sz="0" w:space="0" w:color="auto"/>
          </w:divBdr>
        </w:div>
        <w:div w:id="229195380">
          <w:marLeft w:val="0"/>
          <w:marRight w:val="0"/>
          <w:marTop w:val="0"/>
          <w:marBottom w:val="0"/>
          <w:divBdr>
            <w:top w:val="none" w:sz="0" w:space="0" w:color="auto"/>
            <w:left w:val="none" w:sz="0" w:space="0" w:color="auto"/>
            <w:bottom w:val="none" w:sz="0" w:space="0" w:color="auto"/>
            <w:right w:val="none" w:sz="0" w:space="0" w:color="auto"/>
          </w:divBdr>
        </w:div>
        <w:div w:id="19935683">
          <w:marLeft w:val="0"/>
          <w:marRight w:val="0"/>
          <w:marTop w:val="0"/>
          <w:marBottom w:val="0"/>
          <w:divBdr>
            <w:top w:val="none" w:sz="0" w:space="0" w:color="auto"/>
            <w:left w:val="none" w:sz="0" w:space="0" w:color="auto"/>
            <w:bottom w:val="none" w:sz="0" w:space="0" w:color="auto"/>
            <w:right w:val="none" w:sz="0" w:space="0" w:color="auto"/>
          </w:divBdr>
        </w:div>
        <w:div w:id="182593389">
          <w:marLeft w:val="0"/>
          <w:marRight w:val="0"/>
          <w:marTop w:val="0"/>
          <w:marBottom w:val="0"/>
          <w:divBdr>
            <w:top w:val="none" w:sz="0" w:space="0" w:color="auto"/>
            <w:left w:val="none" w:sz="0" w:space="0" w:color="auto"/>
            <w:bottom w:val="none" w:sz="0" w:space="0" w:color="auto"/>
            <w:right w:val="none" w:sz="0" w:space="0" w:color="auto"/>
          </w:divBdr>
        </w:div>
        <w:div w:id="375853182">
          <w:marLeft w:val="0"/>
          <w:marRight w:val="0"/>
          <w:marTop w:val="0"/>
          <w:marBottom w:val="0"/>
          <w:divBdr>
            <w:top w:val="none" w:sz="0" w:space="0" w:color="auto"/>
            <w:left w:val="none" w:sz="0" w:space="0" w:color="auto"/>
            <w:bottom w:val="none" w:sz="0" w:space="0" w:color="auto"/>
            <w:right w:val="none" w:sz="0" w:space="0" w:color="auto"/>
          </w:divBdr>
        </w:div>
        <w:div w:id="1016077182">
          <w:marLeft w:val="0"/>
          <w:marRight w:val="0"/>
          <w:marTop w:val="0"/>
          <w:marBottom w:val="0"/>
          <w:divBdr>
            <w:top w:val="none" w:sz="0" w:space="0" w:color="auto"/>
            <w:left w:val="none" w:sz="0" w:space="0" w:color="auto"/>
            <w:bottom w:val="none" w:sz="0" w:space="0" w:color="auto"/>
            <w:right w:val="none" w:sz="0" w:space="0" w:color="auto"/>
          </w:divBdr>
        </w:div>
        <w:div w:id="1303194936">
          <w:marLeft w:val="0"/>
          <w:marRight w:val="0"/>
          <w:marTop w:val="0"/>
          <w:marBottom w:val="0"/>
          <w:divBdr>
            <w:top w:val="none" w:sz="0" w:space="0" w:color="auto"/>
            <w:left w:val="none" w:sz="0" w:space="0" w:color="auto"/>
            <w:bottom w:val="none" w:sz="0" w:space="0" w:color="auto"/>
            <w:right w:val="none" w:sz="0" w:space="0" w:color="auto"/>
          </w:divBdr>
        </w:div>
        <w:div w:id="1400636616">
          <w:marLeft w:val="0"/>
          <w:marRight w:val="0"/>
          <w:marTop w:val="0"/>
          <w:marBottom w:val="0"/>
          <w:divBdr>
            <w:top w:val="none" w:sz="0" w:space="0" w:color="auto"/>
            <w:left w:val="none" w:sz="0" w:space="0" w:color="auto"/>
            <w:bottom w:val="none" w:sz="0" w:space="0" w:color="auto"/>
            <w:right w:val="none" w:sz="0" w:space="0" w:color="auto"/>
          </w:divBdr>
        </w:div>
        <w:div w:id="1799645483">
          <w:marLeft w:val="0"/>
          <w:marRight w:val="0"/>
          <w:marTop w:val="0"/>
          <w:marBottom w:val="0"/>
          <w:divBdr>
            <w:top w:val="none" w:sz="0" w:space="0" w:color="auto"/>
            <w:left w:val="none" w:sz="0" w:space="0" w:color="auto"/>
            <w:bottom w:val="none" w:sz="0" w:space="0" w:color="auto"/>
            <w:right w:val="none" w:sz="0" w:space="0" w:color="auto"/>
          </w:divBdr>
        </w:div>
        <w:div w:id="1252667830">
          <w:marLeft w:val="0"/>
          <w:marRight w:val="0"/>
          <w:marTop w:val="0"/>
          <w:marBottom w:val="0"/>
          <w:divBdr>
            <w:top w:val="none" w:sz="0" w:space="0" w:color="auto"/>
            <w:left w:val="none" w:sz="0" w:space="0" w:color="auto"/>
            <w:bottom w:val="none" w:sz="0" w:space="0" w:color="auto"/>
            <w:right w:val="none" w:sz="0" w:space="0" w:color="auto"/>
          </w:divBdr>
        </w:div>
        <w:div w:id="481652739">
          <w:marLeft w:val="0"/>
          <w:marRight w:val="0"/>
          <w:marTop w:val="0"/>
          <w:marBottom w:val="0"/>
          <w:divBdr>
            <w:top w:val="none" w:sz="0" w:space="0" w:color="auto"/>
            <w:left w:val="none" w:sz="0" w:space="0" w:color="auto"/>
            <w:bottom w:val="none" w:sz="0" w:space="0" w:color="auto"/>
            <w:right w:val="none" w:sz="0" w:space="0" w:color="auto"/>
          </w:divBdr>
        </w:div>
        <w:div w:id="1459299389">
          <w:marLeft w:val="0"/>
          <w:marRight w:val="0"/>
          <w:marTop w:val="0"/>
          <w:marBottom w:val="0"/>
          <w:divBdr>
            <w:top w:val="none" w:sz="0" w:space="0" w:color="auto"/>
            <w:left w:val="none" w:sz="0" w:space="0" w:color="auto"/>
            <w:bottom w:val="none" w:sz="0" w:space="0" w:color="auto"/>
            <w:right w:val="none" w:sz="0" w:space="0" w:color="auto"/>
          </w:divBdr>
        </w:div>
        <w:div w:id="1356884313">
          <w:marLeft w:val="0"/>
          <w:marRight w:val="0"/>
          <w:marTop w:val="0"/>
          <w:marBottom w:val="0"/>
          <w:divBdr>
            <w:top w:val="none" w:sz="0" w:space="0" w:color="auto"/>
            <w:left w:val="none" w:sz="0" w:space="0" w:color="auto"/>
            <w:bottom w:val="none" w:sz="0" w:space="0" w:color="auto"/>
            <w:right w:val="none" w:sz="0" w:space="0" w:color="auto"/>
          </w:divBdr>
        </w:div>
        <w:div w:id="286736473">
          <w:marLeft w:val="0"/>
          <w:marRight w:val="0"/>
          <w:marTop w:val="0"/>
          <w:marBottom w:val="0"/>
          <w:divBdr>
            <w:top w:val="none" w:sz="0" w:space="0" w:color="auto"/>
            <w:left w:val="none" w:sz="0" w:space="0" w:color="auto"/>
            <w:bottom w:val="none" w:sz="0" w:space="0" w:color="auto"/>
            <w:right w:val="none" w:sz="0" w:space="0" w:color="auto"/>
          </w:divBdr>
        </w:div>
        <w:div w:id="792595102">
          <w:marLeft w:val="0"/>
          <w:marRight w:val="0"/>
          <w:marTop w:val="0"/>
          <w:marBottom w:val="0"/>
          <w:divBdr>
            <w:top w:val="none" w:sz="0" w:space="0" w:color="auto"/>
            <w:left w:val="none" w:sz="0" w:space="0" w:color="auto"/>
            <w:bottom w:val="none" w:sz="0" w:space="0" w:color="auto"/>
            <w:right w:val="none" w:sz="0" w:space="0" w:color="auto"/>
          </w:divBdr>
        </w:div>
        <w:div w:id="1317107142">
          <w:marLeft w:val="0"/>
          <w:marRight w:val="0"/>
          <w:marTop w:val="0"/>
          <w:marBottom w:val="0"/>
          <w:divBdr>
            <w:top w:val="none" w:sz="0" w:space="0" w:color="auto"/>
            <w:left w:val="none" w:sz="0" w:space="0" w:color="auto"/>
            <w:bottom w:val="none" w:sz="0" w:space="0" w:color="auto"/>
            <w:right w:val="none" w:sz="0" w:space="0" w:color="auto"/>
          </w:divBdr>
        </w:div>
        <w:div w:id="1597013126">
          <w:marLeft w:val="0"/>
          <w:marRight w:val="0"/>
          <w:marTop w:val="0"/>
          <w:marBottom w:val="0"/>
          <w:divBdr>
            <w:top w:val="none" w:sz="0" w:space="0" w:color="auto"/>
            <w:left w:val="none" w:sz="0" w:space="0" w:color="auto"/>
            <w:bottom w:val="none" w:sz="0" w:space="0" w:color="auto"/>
            <w:right w:val="none" w:sz="0" w:space="0" w:color="auto"/>
          </w:divBdr>
        </w:div>
        <w:div w:id="1371497898">
          <w:marLeft w:val="0"/>
          <w:marRight w:val="0"/>
          <w:marTop w:val="0"/>
          <w:marBottom w:val="0"/>
          <w:divBdr>
            <w:top w:val="none" w:sz="0" w:space="0" w:color="auto"/>
            <w:left w:val="none" w:sz="0" w:space="0" w:color="auto"/>
            <w:bottom w:val="none" w:sz="0" w:space="0" w:color="auto"/>
            <w:right w:val="none" w:sz="0" w:space="0" w:color="auto"/>
          </w:divBdr>
        </w:div>
        <w:div w:id="1640384276">
          <w:marLeft w:val="0"/>
          <w:marRight w:val="0"/>
          <w:marTop w:val="0"/>
          <w:marBottom w:val="0"/>
          <w:divBdr>
            <w:top w:val="none" w:sz="0" w:space="0" w:color="auto"/>
            <w:left w:val="none" w:sz="0" w:space="0" w:color="auto"/>
            <w:bottom w:val="none" w:sz="0" w:space="0" w:color="auto"/>
            <w:right w:val="none" w:sz="0" w:space="0" w:color="auto"/>
          </w:divBdr>
        </w:div>
        <w:div w:id="1904824837">
          <w:marLeft w:val="0"/>
          <w:marRight w:val="0"/>
          <w:marTop w:val="0"/>
          <w:marBottom w:val="0"/>
          <w:divBdr>
            <w:top w:val="none" w:sz="0" w:space="0" w:color="auto"/>
            <w:left w:val="none" w:sz="0" w:space="0" w:color="auto"/>
            <w:bottom w:val="none" w:sz="0" w:space="0" w:color="auto"/>
            <w:right w:val="none" w:sz="0" w:space="0" w:color="auto"/>
          </w:divBdr>
        </w:div>
        <w:div w:id="641615183">
          <w:marLeft w:val="0"/>
          <w:marRight w:val="0"/>
          <w:marTop w:val="0"/>
          <w:marBottom w:val="0"/>
          <w:divBdr>
            <w:top w:val="none" w:sz="0" w:space="0" w:color="auto"/>
            <w:left w:val="none" w:sz="0" w:space="0" w:color="auto"/>
            <w:bottom w:val="none" w:sz="0" w:space="0" w:color="auto"/>
            <w:right w:val="none" w:sz="0" w:space="0" w:color="auto"/>
          </w:divBdr>
        </w:div>
        <w:div w:id="2042121744">
          <w:marLeft w:val="0"/>
          <w:marRight w:val="0"/>
          <w:marTop w:val="0"/>
          <w:marBottom w:val="0"/>
          <w:divBdr>
            <w:top w:val="none" w:sz="0" w:space="0" w:color="auto"/>
            <w:left w:val="none" w:sz="0" w:space="0" w:color="auto"/>
            <w:bottom w:val="none" w:sz="0" w:space="0" w:color="auto"/>
            <w:right w:val="none" w:sz="0" w:space="0" w:color="auto"/>
          </w:divBdr>
        </w:div>
        <w:div w:id="1728727599">
          <w:marLeft w:val="0"/>
          <w:marRight w:val="0"/>
          <w:marTop w:val="0"/>
          <w:marBottom w:val="0"/>
          <w:divBdr>
            <w:top w:val="none" w:sz="0" w:space="0" w:color="auto"/>
            <w:left w:val="none" w:sz="0" w:space="0" w:color="auto"/>
            <w:bottom w:val="none" w:sz="0" w:space="0" w:color="auto"/>
            <w:right w:val="none" w:sz="0" w:space="0" w:color="auto"/>
          </w:divBdr>
        </w:div>
        <w:div w:id="254946670">
          <w:marLeft w:val="0"/>
          <w:marRight w:val="0"/>
          <w:marTop w:val="0"/>
          <w:marBottom w:val="0"/>
          <w:divBdr>
            <w:top w:val="none" w:sz="0" w:space="0" w:color="auto"/>
            <w:left w:val="none" w:sz="0" w:space="0" w:color="auto"/>
            <w:bottom w:val="none" w:sz="0" w:space="0" w:color="auto"/>
            <w:right w:val="none" w:sz="0" w:space="0" w:color="auto"/>
          </w:divBdr>
        </w:div>
        <w:div w:id="1761442220">
          <w:marLeft w:val="0"/>
          <w:marRight w:val="0"/>
          <w:marTop w:val="0"/>
          <w:marBottom w:val="0"/>
          <w:divBdr>
            <w:top w:val="none" w:sz="0" w:space="0" w:color="auto"/>
            <w:left w:val="none" w:sz="0" w:space="0" w:color="auto"/>
            <w:bottom w:val="none" w:sz="0" w:space="0" w:color="auto"/>
            <w:right w:val="none" w:sz="0" w:space="0" w:color="auto"/>
          </w:divBdr>
        </w:div>
      </w:divsChild>
    </w:div>
    <w:div w:id="537165300">
      <w:bodyDiv w:val="1"/>
      <w:marLeft w:val="0"/>
      <w:marRight w:val="0"/>
      <w:marTop w:val="0"/>
      <w:marBottom w:val="0"/>
      <w:divBdr>
        <w:top w:val="none" w:sz="0" w:space="0" w:color="auto"/>
        <w:left w:val="none" w:sz="0" w:space="0" w:color="auto"/>
        <w:bottom w:val="none" w:sz="0" w:space="0" w:color="auto"/>
        <w:right w:val="none" w:sz="0" w:space="0" w:color="auto"/>
      </w:divBdr>
      <w:divsChild>
        <w:div w:id="242030501">
          <w:marLeft w:val="0"/>
          <w:marRight w:val="0"/>
          <w:marTop w:val="0"/>
          <w:marBottom w:val="0"/>
          <w:divBdr>
            <w:top w:val="none" w:sz="0" w:space="0" w:color="auto"/>
            <w:left w:val="none" w:sz="0" w:space="0" w:color="auto"/>
            <w:bottom w:val="none" w:sz="0" w:space="0" w:color="auto"/>
            <w:right w:val="none" w:sz="0" w:space="0" w:color="auto"/>
          </w:divBdr>
        </w:div>
        <w:div w:id="401178129">
          <w:marLeft w:val="0"/>
          <w:marRight w:val="0"/>
          <w:marTop w:val="0"/>
          <w:marBottom w:val="0"/>
          <w:divBdr>
            <w:top w:val="none" w:sz="0" w:space="0" w:color="auto"/>
            <w:left w:val="none" w:sz="0" w:space="0" w:color="auto"/>
            <w:bottom w:val="none" w:sz="0" w:space="0" w:color="auto"/>
            <w:right w:val="none" w:sz="0" w:space="0" w:color="auto"/>
          </w:divBdr>
        </w:div>
        <w:div w:id="1866286969">
          <w:marLeft w:val="0"/>
          <w:marRight w:val="0"/>
          <w:marTop w:val="0"/>
          <w:marBottom w:val="0"/>
          <w:divBdr>
            <w:top w:val="none" w:sz="0" w:space="0" w:color="auto"/>
            <w:left w:val="none" w:sz="0" w:space="0" w:color="auto"/>
            <w:bottom w:val="none" w:sz="0" w:space="0" w:color="auto"/>
            <w:right w:val="none" w:sz="0" w:space="0" w:color="auto"/>
          </w:divBdr>
        </w:div>
      </w:divsChild>
    </w:div>
    <w:div w:id="608436667">
      <w:bodyDiv w:val="1"/>
      <w:marLeft w:val="0"/>
      <w:marRight w:val="0"/>
      <w:marTop w:val="0"/>
      <w:marBottom w:val="0"/>
      <w:divBdr>
        <w:top w:val="none" w:sz="0" w:space="0" w:color="auto"/>
        <w:left w:val="none" w:sz="0" w:space="0" w:color="auto"/>
        <w:bottom w:val="none" w:sz="0" w:space="0" w:color="auto"/>
        <w:right w:val="none" w:sz="0" w:space="0" w:color="auto"/>
      </w:divBdr>
    </w:div>
    <w:div w:id="706221895">
      <w:bodyDiv w:val="1"/>
      <w:marLeft w:val="0"/>
      <w:marRight w:val="0"/>
      <w:marTop w:val="0"/>
      <w:marBottom w:val="0"/>
      <w:divBdr>
        <w:top w:val="none" w:sz="0" w:space="0" w:color="auto"/>
        <w:left w:val="none" w:sz="0" w:space="0" w:color="auto"/>
        <w:bottom w:val="none" w:sz="0" w:space="0" w:color="auto"/>
        <w:right w:val="none" w:sz="0" w:space="0" w:color="auto"/>
      </w:divBdr>
    </w:div>
    <w:div w:id="745032329">
      <w:bodyDiv w:val="1"/>
      <w:marLeft w:val="0"/>
      <w:marRight w:val="0"/>
      <w:marTop w:val="0"/>
      <w:marBottom w:val="0"/>
      <w:divBdr>
        <w:top w:val="none" w:sz="0" w:space="0" w:color="auto"/>
        <w:left w:val="none" w:sz="0" w:space="0" w:color="auto"/>
        <w:bottom w:val="none" w:sz="0" w:space="0" w:color="auto"/>
        <w:right w:val="none" w:sz="0" w:space="0" w:color="auto"/>
      </w:divBdr>
      <w:divsChild>
        <w:div w:id="1902326019">
          <w:marLeft w:val="0"/>
          <w:marRight w:val="0"/>
          <w:marTop w:val="0"/>
          <w:marBottom w:val="0"/>
          <w:divBdr>
            <w:top w:val="none" w:sz="0" w:space="0" w:color="auto"/>
            <w:left w:val="none" w:sz="0" w:space="0" w:color="auto"/>
            <w:bottom w:val="none" w:sz="0" w:space="0" w:color="auto"/>
            <w:right w:val="none" w:sz="0" w:space="0" w:color="auto"/>
          </w:divBdr>
        </w:div>
      </w:divsChild>
    </w:div>
    <w:div w:id="848178243">
      <w:bodyDiv w:val="1"/>
      <w:marLeft w:val="0"/>
      <w:marRight w:val="0"/>
      <w:marTop w:val="0"/>
      <w:marBottom w:val="0"/>
      <w:divBdr>
        <w:top w:val="none" w:sz="0" w:space="0" w:color="auto"/>
        <w:left w:val="none" w:sz="0" w:space="0" w:color="auto"/>
        <w:bottom w:val="none" w:sz="0" w:space="0" w:color="auto"/>
        <w:right w:val="none" w:sz="0" w:space="0" w:color="auto"/>
      </w:divBdr>
    </w:div>
    <w:div w:id="1257593234">
      <w:bodyDiv w:val="1"/>
      <w:marLeft w:val="0"/>
      <w:marRight w:val="0"/>
      <w:marTop w:val="0"/>
      <w:marBottom w:val="0"/>
      <w:divBdr>
        <w:top w:val="none" w:sz="0" w:space="0" w:color="auto"/>
        <w:left w:val="none" w:sz="0" w:space="0" w:color="auto"/>
        <w:bottom w:val="none" w:sz="0" w:space="0" w:color="auto"/>
        <w:right w:val="none" w:sz="0" w:space="0" w:color="auto"/>
      </w:divBdr>
      <w:divsChild>
        <w:div w:id="2022538333">
          <w:marLeft w:val="0"/>
          <w:marRight w:val="0"/>
          <w:marTop w:val="0"/>
          <w:marBottom w:val="0"/>
          <w:divBdr>
            <w:top w:val="none" w:sz="0" w:space="0" w:color="auto"/>
            <w:left w:val="none" w:sz="0" w:space="0" w:color="auto"/>
            <w:bottom w:val="none" w:sz="0" w:space="0" w:color="auto"/>
            <w:right w:val="none" w:sz="0" w:space="0" w:color="auto"/>
          </w:divBdr>
        </w:div>
        <w:div w:id="944727363">
          <w:marLeft w:val="0"/>
          <w:marRight w:val="0"/>
          <w:marTop w:val="0"/>
          <w:marBottom w:val="0"/>
          <w:divBdr>
            <w:top w:val="none" w:sz="0" w:space="0" w:color="auto"/>
            <w:left w:val="none" w:sz="0" w:space="0" w:color="auto"/>
            <w:bottom w:val="none" w:sz="0" w:space="0" w:color="auto"/>
            <w:right w:val="none" w:sz="0" w:space="0" w:color="auto"/>
          </w:divBdr>
        </w:div>
        <w:div w:id="1656257681">
          <w:marLeft w:val="0"/>
          <w:marRight w:val="0"/>
          <w:marTop w:val="0"/>
          <w:marBottom w:val="0"/>
          <w:divBdr>
            <w:top w:val="none" w:sz="0" w:space="0" w:color="auto"/>
            <w:left w:val="none" w:sz="0" w:space="0" w:color="auto"/>
            <w:bottom w:val="none" w:sz="0" w:space="0" w:color="auto"/>
            <w:right w:val="none" w:sz="0" w:space="0" w:color="auto"/>
          </w:divBdr>
        </w:div>
        <w:div w:id="1721203881">
          <w:marLeft w:val="0"/>
          <w:marRight w:val="0"/>
          <w:marTop w:val="0"/>
          <w:marBottom w:val="0"/>
          <w:divBdr>
            <w:top w:val="none" w:sz="0" w:space="0" w:color="auto"/>
            <w:left w:val="none" w:sz="0" w:space="0" w:color="auto"/>
            <w:bottom w:val="none" w:sz="0" w:space="0" w:color="auto"/>
            <w:right w:val="none" w:sz="0" w:space="0" w:color="auto"/>
          </w:divBdr>
        </w:div>
        <w:div w:id="125777063">
          <w:marLeft w:val="0"/>
          <w:marRight w:val="0"/>
          <w:marTop w:val="0"/>
          <w:marBottom w:val="0"/>
          <w:divBdr>
            <w:top w:val="none" w:sz="0" w:space="0" w:color="auto"/>
            <w:left w:val="none" w:sz="0" w:space="0" w:color="auto"/>
            <w:bottom w:val="none" w:sz="0" w:space="0" w:color="auto"/>
            <w:right w:val="none" w:sz="0" w:space="0" w:color="auto"/>
          </w:divBdr>
        </w:div>
        <w:div w:id="351539818">
          <w:marLeft w:val="0"/>
          <w:marRight w:val="0"/>
          <w:marTop w:val="0"/>
          <w:marBottom w:val="0"/>
          <w:divBdr>
            <w:top w:val="none" w:sz="0" w:space="0" w:color="auto"/>
            <w:left w:val="none" w:sz="0" w:space="0" w:color="auto"/>
            <w:bottom w:val="none" w:sz="0" w:space="0" w:color="auto"/>
            <w:right w:val="none" w:sz="0" w:space="0" w:color="auto"/>
          </w:divBdr>
        </w:div>
        <w:div w:id="2141611309">
          <w:marLeft w:val="0"/>
          <w:marRight w:val="0"/>
          <w:marTop w:val="0"/>
          <w:marBottom w:val="0"/>
          <w:divBdr>
            <w:top w:val="none" w:sz="0" w:space="0" w:color="auto"/>
            <w:left w:val="none" w:sz="0" w:space="0" w:color="auto"/>
            <w:bottom w:val="none" w:sz="0" w:space="0" w:color="auto"/>
            <w:right w:val="none" w:sz="0" w:space="0" w:color="auto"/>
          </w:divBdr>
        </w:div>
        <w:div w:id="458957416">
          <w:marLeft w:val="0"/>
          <w:marRight w:val="0"/>
          <w:marTop w:val="0"/>
          <w:marBottom w:val="0"/>
          <w:divBdr>
            <w:top w:val="none" w:sz="0" w:space="0" w:color="auto"/>
            <w:left w:val="none" w:sz="0" w:space="0" w:color="auto"/>
            <w:bottom w:val="none" w:sz="0" w:space="0" w:color="auto"/>
            <w:right w:val="none" w:sz="0" w:space="0" w:color="auto"/>
          </w:divBdr>
        </w:div>
        <w:div w:id="2077583044">
          <w:marLeft w:val="0"/>
          <w:marRight w:val="0"/>
          <w:marTop w:val="0"/>
          <w:marBottom w:val="0"/>
          <w:divBdr>
            <w:top w:val="none" w:sz="0" w:space="0" w:color="auto"/>
            <w:left w:val="none" w:sz="0" w:space="0" w:color="auto"/>
            <w:bottom w:val="none" w:sz="0" w:space="0" w:color="auto"/>
            <w:right w:val="none" w:sz="0" w:space="0" w:color="auto"/>
          </w:divBdr>
        </w:div>
      </w:divsChild>
    </w:div>
    <w:div w:id="1484740504">
      <w:bodyDiv w:val="1"/>
      <w:marLeft w:val="0"/>
      <w:marRight w:val="0"/>
      <w:marTop w:val="0"/>
      <w:marBottom w:val="0"/>
      <w:divBdr>
        <w:top w:val="none" w:sz="0" w:space="0" w:color="auto"/>
        <w:left w:val="none" w:sz="0" w:space="0" w:color="auto"/>
        <w:bottom w:val="none" w:sz="0" w:space="0" w:color="auto"/>
        <w:right w:val="none" w:sz="0" w:space="0" w:color="auto"/>
      </w:divBdr>
      <w:divsChild>
        <w:div w:id="165441632">
          <w:marLeft w:val="0"/>
          <w:marRight w:val="0"/>
          <w:marTop w:val="0"/>
          <w:marBottom w:val="0"/>
          <w:divBdr>
            <w:top w:val="none" w:sz="0" w:space="0" w:color="auto"/>
            <w:left w:val="none" w:sz="0" w:space="0" w:color="auto"/>
            <w:bottom w:val="none" w:sz="0" w:space="0" w:color="auto"/>
            <w:right w:val="none" w:sz="0" w:space="0" w:color="auto"/>
          </w:divBdr>
        </w:div>
        <w:div w:id="721365458">
          <w:marLeft w:val="0"/>
          <w:marRight w:val="0"/>
          <w:marTop w:val="0"/>
          <w:marBottom w:val="0"/>
          <w:divBdr>
            <w:top w:val="none" w:sz="0" w:space="0" w:color="auto"/>
            <w:left w:val="none" w:sz="0" w:space="0" w:color="auto"/>
            <w:bottom w:val="none" w:sz="0" w:space="0" w:color="auto"/>
            <w:right w:val="none" w:sz="0" w:space="0" w:color="auto"/>
          </w:divBdr>
        </w:div>
        <w:div w:id="1609579135">
          <w:marLeft w:val="0"/>
          <w:marRight w:val="0"/>
          <w:marTop w:val="0"/>
          <w:marBottom w:val="0"/>
          <w:divBdr>
            <w:top w:val="none" w:sz="0" w:space="0" w:color="auto"/>
            <w:left w:val="none" w:sz="0" w:space="0" w:color="auto"/>
            <w:bottom w:val="none" w:sz="0" w:space="0" w:color="auto"/>
            <w:right w:val="none" w:sz="0" w:space="0" w:color="auto"/>
          </w:divBdr>
        </w:div>
        <w:div w:id="637691345">
          <w:marLeft w:val="0"/>
          <w:marRight w:val="0"/>
          <w:marTop w:val="0"/>
          <w:marBottom w:val="0"/>
          <w:divBdr>
            <w:top w:val="none" w:sz="0" w:space="0" w:color="auto"/>
            <w:left w:val="none" w:sz="0" w:space="0" w:color="auto"/>
            <w:bottom w:val="none" w:sz="0" w:space="0" w:color="auto"/>
            <w:right w:val="none" w:sz="0" w:space="0" w:color="auto"/>
          </w:divBdr>
        </w:div>
        <w:div w:id="1014039604">
          <w:marLeft w:val="0"/>
          <w:marRight w:val="0"/>
          <w:marTop w:val="0"/>
          <w:marBottom w:val="0"/>
          <w:divBdr>
            <w:top w:val="none" w:sz="0" w:space="0" w:color="auto"/>
            <w:left w:val="none" w:sz="0" w:space="0" w:color="auto"/>
            <w:bottom w:val="none" w:sz="0" w:space="0" w:color="auto"/>
            <w:right w:val="none" w:sz="0" w:space="0" w:color="auto"/>
          </w:divBdr>
        </w:div>
        <w:div w:id="1107509606">
          <w:marLeft w:val="0"/>
          <w:marRight w:val="0"/>
          <w:marTop w:val="0"/>
          <w:marBottom w:val="0"/>
          <w:divBdr>
            <w:top w:val="none" w:sz="0" w:space="0" w:color="auto"/>
            <w:left w:val="none" w:sz="0" w:space="0" w:color="auto"/>
            <w:bottom w:val="none" w:sz="0" w:space="0" w:color="auto"/>
            <w:right w:val="none" w:sz="0" w:space="0" w:color="auto"/>
          </w:divBdr>
        </w:div>
        <w:div w:id="88741752">
          <w:marLeft w:val="0"/>
          <w:marRight w:val="0"/>
          <w:marTop w:val="0"/>
          <w:marBottom w:val="0"/>
          <w:divBdr>
            <w:top w:val="none" w:sz="0" w:space="0" w:color="auto"/>
            <w:left w:val="none" w:sz="0" w:space="0" w:color="auto"/>
            <w:bottom w:val="none" w:sz="0" w:space="0" w:color="auto"/>
            <w:right w:val="none" w:sz="0" w:space="0" w:color="auto"/>
          </w:divBdr>
        </w:div>
        <w:div w:id="1599603433">
          <w:marLeft w:val="0"/>
          <w:marRight w:val="0"/>
          <w:marTop w:val="0"/>
          <w:marBottom w:val="0"/>
          <w:divBdr>
            <w:top w:val="none" w:sz="0" w:space="0" w:color="auto"/>
            <w:left w:val="none" w:sz="0" w:space="0" w:color="auto"/>
            <w:bottom w:val="none" w:sz="0" w:space="0" w:color="auto"/>
            <w:right w:val="none" w:sz="0" w:space="0" w:color="auto"/>
          </w:divBdr>
        </w:div>
        <w:div w:id="841042455">
          <w:marLeft w:val="0"/>
          <w:marRight w:val="0"/>
          <w:marTop w:val="0"/>
          <w:marBottom w:val="0"/>
          <w:divBdr>
            <w:top w:val="none" w:sz="0" w:space="0" w:color="auto"/>
            <w:left w:val="none" w:sz="0" w:space="0" w:color="auto"/>
            <w:bottom w:val="none" w:sz="0" w:space="0" w:color="auto"/>
            <w:right w:val="none" w:sz="0" w:space="0" w:color="auto"/>
          </w:divBdr>
        </w:div>
        <w:div w:id="1877111447">
          <w:marLeft w:val="0"/>
          <w:marRight w:val="0"/>
          <w:marTop w:val="0"/>
          <w:marBottom w:val="0"/>
          <w:divBdr>
            <w:top w:val="none" w:sz="0" w:space="0" w:color="auto"/>
            <w:left w:val="none" w:sz="0" w:space="0" w:color="auto"/>
            <w:bottom w:val="none" w:sz="0" w:space="0" w:color="auto"/>
            <w:right w:val="none" w:sz="0" w:space="0" w:color="auto"/>
          </w:divBdr>
        </w:div>
        <w:div w:id="997686029">
          <w:marLeft w:val="0"/>
          <w:marRight w:val="0"/>
          <w:marTop w:val="0"/>
          <w:marBottom w:val="0"/>
          <w:divBdr>
            <w:top w:val="none" w:sz="0" w:space="0" w:color="auto"/>
            <w:left w:val="none" w:sz="0" w:space="0" w:color="auto"/>
            <w:bottom w:val="none" w:sz="0" w:space="0" w:color="auto"/>
            <w:right w:val="none" w:sz="0" w:space="0" w:color="auto"/>
          </w:divBdr>
        </w:div>
        <w:div w:id="1402869046">
          <w:marLeft w:val="0"/>
          <w:marRight w:val="0"/>
          <w:marTop w:val="0"/>
          <w:marBottom w:val="0"/>
          <w:divBdr>
            <w:top w:val="none" w:sz="0" w:space="0" w:color="auto"/>
            <w:left w:val="none" w:sz="0" w:space="0" w:color="auto"/>
            <w:bottom w:val="none" w:sz="0" w:space="0" w:color="auto"/>
            <w:right w:val="none" w:sz="0" w:space="0" w:color="auto"/>
          </w:divBdr>
        </w:div>
        <w:div w:id="1029725532">
          <w:marLeft w:val="0"/>
          <w:marRight w:val="0"/>
          <w:marTop w:val="0"/>
          <w:marBottom w:val="0"/>
          <w:divBdr>
            <w:top w:val="none" w:sz="0" w:space="0" w:color="auto"/>
            <w:left w:val="none" w:sz="0" w:space="0" w:color="auto"/>
            <w:bottom w:val="none" w:sz="0" w:space="0" w:color="auto"/>
            <w:right w:val="none" w:sz="0" w:space="0" w:color="auto"/>
          </w:divBdr>
        </w:div>
        <w:div w:id="791285274">
          <w:marLeft w:val="0"/>
          <w:marRight w:val="0"/>
          <w:marTop w:val="0"/>
          <w:marBottom w:val="0"/>
          <w:divBdr>
            <w:top w:val="none" w:sz="0" w:space="0" w:color="auto"/>
            <w:left w:val="none" w:sz="0" w:space="0" w:color="auto"/>
            <w:bottom w:val="none" w:sz="0" w:space="0" w:color="auto"/>
            <w:right w:val="none" w:sz="0" w:space="0" w:color="auto"/>
          </w:divBdr>
        </w:div>
        <w:div w:id="182087302">
          <w:marLeft w:val="0"/>
          <w:marRight w:val="0"/>
          <w:marTop w:val="0"/>
          <w:marBottom w:val="0"/>
          <w:divBdr>
            <w:top w:val="none" w:sz="0" w:space="0" w:color="auto"/>
            <w:left w:val="none" w:sz="0" w:space="0" w:color="auto"/>
            <w:bottom w:val="none" w:sz="0" w:space="0" w:color="auto"/>
            <w:right w:val="none" w:sz="0" w:space="0" w:color="auto"/>
          </w:divBdr>
        </w:div>
        <w:div w:id="1049648755">
          <w:marLeft w:val="0"/>
          <w:marRight w:val="0"/>
          <w:marTop w:val="0"/>
          <w:marBottom w:val="0"/>
          <w:divBdr>
            <w:top w:val="none" w:sz="0" w:space="0" w:color="auto"/>
            <w:left w:val="none" w:sz="0" w:space="0" w:color="auto"/>
            <w:bottom w:val="none" w:sz="0" w:space="0" w:color="auto"/>
            <w:right w:val="none" w:sz="0" w:space="0" w:color="auto"/>
          </w:divBdr>
        </w:div>
        <w:div w:id="260263051">
          <w:marLeft w:val="0"/>
          <w:marRight w:val="0"/>
          <w:marTop w:val="0"/>
          <w:marBottom w:val="0"/>
          <w:divBdr>
            <w:top w:val="none" w:sz="0" w:space="0" w:color="auto"/>
            <w:left w:val="none" w:sz="0" w:space="0" w:color="auto"/>
            <w:bottom w:val="none" w:sz="0" w:space="0" w:color="auto"/>
            <w:right w:val="none" w:sz="0" w:space="0" w:color="auto"/>
          </w:divBdr>
        </w:div>
        <w:div w:id="516699149">
          <w:marLeft w:val="0"/>
          <w:marRight w:val="0"/>
          <w:marTop w:val="0"/>
          <w:marBottom w:val="0"/>
          <w:divBdr>
            <w:top w:val="none" w:sz="0" w:space="0" w:color="auto"/>
            <w:left w:val="none" w:sz="0" w:space="0" w:color="auto"/>
            <w:bottom w:val="none" w:sz="0" w:space="0" w:color="auto"/>
            <w:right w:val="none" w:sz="0" w:space="0" w:color="auto"/>
          </w:divBdr>
        </w:div>
        <w:div w:id="1782070707">
          <w:marLeft w:val="0"/>
          <w:marRight w:val="0"/>
          <w:marTop w:val="0"/>
          <w:marBottom w:val="0"/>
          <w:divBdr>
            <w:top w:val="none" w:sz="0" w:space="0" w:color="auto"/>
            <w:left w:val="none" w:sz="0" w:space="0" w:color="auto"/>
            <w:bottom w:val="none" w:sz="0" w:space="0" w:color="auto"/>
            <w:right w:val="none" w:sz="0" w:space="0" w:color="auto"/>
          </w:divBdr>
        </w:div>
        <w:div w:id="451289688">
          <w:marLeft w:val="0"/>
          <w:marRight w:val="0"/>
          <w:marTop w:val="0"/>
          <w:marBottom w:val="0"/>
          <w:divBdr>
            <w:top w:val="none" w:sz="0" w:space="0" w:color="auto"/>
            <w:left w:val="none" w:sz="0" w:space="0" w:color="auto"/>
            <w:bottom w:val="none" w:sz="0" w:space="0" w:color="auto"/>
            <w:right w:val="none" w:sz="0" w:space="0" w:color="auto"/>
          </w:divBdr>
        </w:div>
        <w:div w:id="702511643">
          <w:marLeft w:val="0"/>
          <w:marRight w:val="0"/>
          <w:marTop w:val="0"/>
          <w:marBottom w:val="0"/>
          <w:divBdr>
            <w:top w:val="none" w:sz="0" w:space="0" w:color="auto"/>
            <w:left w:val="none" w:sz="0" w:space="0" w:color="auto"/>
            <w:bottom w:val="none" w:sz="0" w:space="0" w:color="auto"/>
            <w:right w:val="none" w:sz="0" w:space="0" w:color="auto"/>
          </w:divBdr>
        </w:div>
        <w:div w:id="443160487">
          <w:marLeft w:val="0"/>
          <w:marRight w:val="0"/>
          <w:marTop w:val="0"/>
          <w:marBottom w:val="0"/>
          <w:divBdr>
            <w:top w:val="none" w:sz="0" w:space="0" w:color="auto"/>
            <w:left w:val="none" w:sz="0" w:space="0" w:color="auto"/>
            <w:bottom w:val="none" w:sz="0" w:space="0" w:color="auto"/>
            <w:right w:val="none" w:sz="0" w:space="0" w:color="auto"/>
          </w:divBdr>
        </w:div>
        <w:div w:id="2017882514">
          <w:marLeft w:val="0"/>
          <w:marRight w:val="0"/>
          <w:marTop w:val="0"/>
          <w:marBottom w:val="0"/>
          <w:divBdr>
            <w:top w:val="none" w:sz="0" w:space="0" w:color="auto"/>
            <w:left w:val="none" w:sz="0" w:space="0" w:color="auto"/>
            <w:bottom w:val="none" w:sz="0" w:space="0" w:color="auto"/>
            <w:right w:val="none" w:sz="0" w:space="0" w:color="auto"/>
          </w:divBdr>
        </w:div>
        <w:div w:id="147405244">
          <w:marLeft w:val="0"/>
          <w:marRight w:val="0"/>
          <w:marTop w:val="0"/>
          <w:marBottom w:val="0"/>
          <w:divBdr>
            <w:top w:val="none" w:sz="0" w:space="0" w:color="auto"/>
            <w:left w:val="none" w:sz="0" w:space="0" w:color="auto"/>
            <w:bottom w:val="none" w:sz="0" w:space="0" w:color="auto"/>
            <w:right w:val="none" w:sz="0" w:space="0" w:color="auto"/>
          </w:divBdr>
        </w:div>
        <w:div w:id="2038584468">
          <w:marLeft w:val="0"/>
          <w:marRight w:val="0"/>
          <w:marTop w:val="0"/>
          <w:marBottom w:val="0"/>
          <w:divBdr>
            <w:top w:val="none" w:sz="0" w:space="0" w:color="auto"/>
            <w:left w:val="none" w:sz="0" w:space="0" w:color="auto"/>
            <w:bottom w:val="none" w:sz="0" w:space="0" w:color="auto"/>
            <w:right w:val="none" w:sz="0" w:space="0" w:color="auto"/>
          </w:divBdr>
        </w:div>
        <w:div w:id="1281379578">
          <w:marLeft w:val="0"/>
          <w:marRight w:val="0"/>
          <w:marTop w:val="0"/>
          <w:marBottom w:val="0"/>
          <w:divBdr>
            <w:top w:val="none" w:sz="0" w:space="0" w:color="auto"/>
            <w:left w:val="none" w:sz="0" w:space="0" w:color="auto"/>
            <w:bottom w:val="none" w:sz="0" w:space="0" w:color="auto"/>
            <w:right w:val="none" w:sz="0" w:space="0" w:color="auto"/>
          </w:divBdr>
        </w:div>
        <w:div w:id="675307276">
          <w:marLeft w:val="0"/>
          <w:marRight w:val="0"/>
          <w:marTop w:val="0"/>
          <w:marBottom w:val="0"/>
          <w:divBdr>
            <w:top w:val="none" w:sz="0" w:space="0" w:color="auto"/>
            <w:left w:val="none" w:sz="0" w:space="0" w:color="auto"/>
            <w:bottom w:val="none" w:sz="0" w:space="0" w:color="auto"/>
            <w:right w:val="none" w:sz="0" w:space="0" w:color="auto"/>
          </w:divBdr>
        </w:div>
        <w:div w:id="1731729453">
          <w:marLeft w:val="0"/>
          <w:marRight w:val="0"/>
          <w:marTop w:val="0"/>
          <w:marBottom w:val="0"/>
          <w:divBdr>
            <w:top w:val="none" w:sz="0" w:space="0" w:color="auto"/>
            <w:left w:val="none" w:sz="0" w:space="0" w:color="auto"/>
            <w:bottom w:val="none" w:sz="0" w:space="0" w:color="auto"/>
            <w:right w:val="none" w:sz="0" w:space="0" w:color="auto"/>
          </w:divBdr>
        </w:div>
        <w:div w:id="93281803">
          <w:marLeft w:val="0"/>
          <w:marRight w:val="0"/>
          <w:marTop w:val="0"/>
          <w:marBottom w:val="0"/>
          <w:divBdr>
            <w:top w:val="none" w:sz="0" w:space="0" w:color="auto"/>
            <w:left w:val="none" w:sz="0" w:space="0" w:color="auto"/>
            <w:bottom w:val="none" w:sz="0" w:space="0" w:color="auto"/>
            <w:right w:val="none" w:sz="0" w:space="0" w:color="auto"/>
          </w:divBdr>
        </w:div>
        <w:div w:id="14308972">
          <w:marLeft w:val="0"/>
          <w:marRight w:val="0"/>
          <w:marTop w:val="0"/>
          <w:marBottom w:val="0"/>
          <w:divBdr>
            <w:top w:val="none" w:sz="0" w:space="0" w:color="auto"/>
            <w:left w:val="none" w:sz="0" w:space="0" w:color="auto"/>
            <w:bottom w:val="none" w:sz="0" w:space="0" w:color="auto"/>
            <w:right w:val="none" w:sz="0" w:space="0" w:color="auto"/>
          </w:divBdr>
        </w:div>
        <w:div w:id="435057005">
          <w:marLeft w:val="0"/>
          <w:marRight w:val="0"/>
          <w:marTop w:val="0"/>
          <w:marBottom w:val="0"/>
          <w:divBdr>
            <w:top w:val="none" w:sz="0" w:space="0" w:color="auto"/>
            <w:left w:val="none" w:sz="0" w:space="0" w:color="auto"/>
            <w:bottom w:val="none" w:sz="0" w:space="0" w:color="auto"/>
            <w:right w:val="none" w:sz="0" w:space="0" w:color="auto"/>
          </w:divBdr>
        </w:div>
        <w:div w:id="318270099">
          <w:marLeft w:val="0"/>
          <w:marRight w:val="0"/>
          <w:marTop w:val="0"/>
          <w:marBottom w:val="0"/>
          <w:divBdr>
            <w:top w:val="none" w:sz="0" w:space="0" w:color="auto"/>
            <w:left w:val="none" w:sz="0" w:space="0" w:color="auto"/>
            <w:bottom w:val="none" w:sz="0" w:space="0" w:color="auto"/>
            <w:right w:val="none" w:sz="0" w:space="0" w:color="auto"/>
          </w:divBdr>
        </w:div>
        <w:div w:id="786195465">
          <w:marLeft w:val="0"/>
          <w:marRight w:val="0"/>
          <w:marTop w:val="0"/>
          <w:marBottom w:val="0"/>
          <w:divBdr>
            <w:top w:val="none" w:sz="0" w:space="0" w:color="auto"/>
            <w:left w:val="none" w:sz="0" w:space="0" w:color="auto"/>
            <w:bottom w:val="none" w:sz="0" w:space="0" w:color="auto"/>
            <w:right w:val="none" w:sz="0" w:space="0" w:color="auto"/>
          </w:divBdr>
        </w:div>
        <w:div w:id="1514955973">
          <w:marLeft w:val="0"/>
          <w:marRight w:val="0"/>
          <w:marTop w:val="0"/>
          <w:marBottom w:val="0"/>
          <w:divBdr>
            <w:top w:val="none" w:sz="0" w:space="0" w:color="auto"/>
            <w:left w:val="none" w:sz="0" w:space="0" w:color="auto"/>
            <w:bottom w:val="none" w:sz="0" w:space="0" w:color="auto"/>
            <w:right w:val="none" w:sz="0" w:space="0" w:color="auto"/>
          </w:divBdr>
        </w:div>
        <w:div w:id="2029139429">
          <w:marLeft w:val="0"/>
          <w:marRight w:val="0"/>
          <w:marTop w:val="0"/>
          <w:marBottom w:val="0"/>
          <w:divBdr>
            <w:top w:val="none" w:sz="0" w:space="0" w:color="auto"/>
            <w:left w:val="none" w:sz="0" w:space="0" w:color="auto"/>
            <w:bottom w:val="none" w:sz="0" w:space="0" w:color="auto"/>
            <w:right w:val="none" w:sz="0" w:space="0" w:color="auto"/>
          </w:divBdr>
        </w:div>
        <w:div w:id="761487350">
          <w:marLeft w:val="0"/>
          <w:marRight w:val="0"/>
          <w:marTop w:val="0"/>
          <w:marBottom w:val="0"/>
          <w:divBdr>
            <w:top w:val="none" w:sz="0" w:space="0" w:color="auto"/>
            <w:left w:val="none" w:sz="0" w:space="0" w:color="auto"/>
            <w:bottom w:val="none" w:sz="0" w:space="0" w:color="auto"/>
            <w:right w:val="none" w:sz="0" w:space="0" w:color="auto"/>
          </w:divBdr>
        </w:div>
        <w:div w:id="2079328040">
          <w:marLeft w:val="0"/>
          <w:marRight w:val="0"/>
          <w:marTop w:val="0"/>
          <w:marBottom w:val="0"/>
          <w:divBdr>
            <w:top w:val="none" w:sz="0" w:space="0" w:color="auto"/>
            <w:left w:val="none" w:sz="0" w:space="0" w:color="auto"/>
            <w:bottom w:val="none" w:sz="0" w:space="0" w:color="auto"/>
            <w:right w:val="none" w:sz="0" w:space="0" w:color="auto"/>
          </w:divBdr>
        </w:div>
        <w:div w:id="555703335">
          <w:marLeft w:val="0"/>
          <w:marRight w:val="0"/>
          <w:marTop w:val="0"/>
          <w:marBottom w:val="0"/>
          <w:divBdr>
            <w:top w:val="none" w:sz="0" w:space="0" w:color="auto"/>
            <w:left w:val="none" w:sz="0" w:space="0" w:color="auto"/>
            <w:bottom w:val="none" w:sz="0" w:space="0" w:color="auto"/>
            <w:right w:val="none" w:sz="0" w:space="0" w:color="auto"/>
          </w:divBdr>
        </w:div>
        <w:div w:id="1569920214">
          <w:marLeft w:val="0"/>
          <w:marRight w:val="0"/>
          <w:marTop w:val="0"/>
          <w:marBottom w:val="0"/>
          <w:divBdr>
            <w:top w:val="none" w:sz="0" w:space="0" w:color="auto"/>
            <w:left w:val="none" w:sz="0" w:space="0" w:color="auto"/>
            <w:bottom w:val="none" w:sz="0" w:space="0" w:color="auto"/>
            <w:right w:val="none" w:sz="0" w:space="0" w:color="auto"/>
          </w:divBdr>
        </w:div>
        <w:div w:id="1663922983">
          <w:marLeft w:val="0"/>
          <w:marRight w:val="0"/>
          <w:marTop w:val="0"/>
          <w:marBottom w:val="0"/>
          <w:divBdr>
            <w:top w:val="none" w:sz="0" w:space="0" w:color="auto"/>
            <w:left w:val="none" w:sz="0" w:space="0" w:color="auto"/>
            <w:bottom w:val="none" w:sz="0" w:space="0" w:color="auto"/>
            <w:right w:val="none" w:sz="0" w:space="0" w:color="auto"/>
          </w:divBdr>
        </w:div>
        <w:div w:id="1535851089">
          <w:marLeft w:val="0"/>
          <w:marRight w:val="0"/>
          <w:marTop w:val="0"/>
          <w:marBottom w:val="0"/>
          <w:divBdr>
            <w:top w:val="none" w:sz="0" w:space="0" w:color="auto"/>
            <w:left w:val="none" w:sz="0" w:space="0" w:color="auto"/>
            <w:bottom w:val="none" w:sz="0" w:space="0" w:color="auto"/>
            <w:right w:val="none" w:sz="0" w:space="0" w:color="auto"/>
          </w:divBdr>
        </w:div>
        <w:div w:id="1484004724">
          <w:marLeft w:val="0"/>
          <w:marRight w:val="0"/>
          <w:marTop w:val="0"/>
          <w:marBottom w:val="0"/>
          <w:divBdr>
            <w:top w:val="none" w:sz="0" w:space="0" w:color="auto"/>
            <w:left w:val="none" w:sz="0" w:space="0" w:color="auto"/>
            <w:bottom w:val="none" w:sz="0" w:space="0" w:color="auto"/>
            <w:right w:val="none" w:sz="0" w:space="0" w:color="auto"/>
          </w:divBdr>
        </w:div>
        <w:div w:id="228731891">
          <w:marLeft w:val="0"/>
          <w:marRight w:val="0"/>
          <w:marTop w:val="0"/>
          <w:marBottom w:val="0"/>
          <w:divBdr>
            <w:top w:val="none" w:sz="0" w:space="0" w:color="auto"/>
            <w:left w:val="none" w:sz="0" w:space="0" w:color="auto"/>
            <w:bottom w:val="none" w:sz="0" w:space="0" w:color="auto"/>
            <w:right w:val="none" w:sz="0" w:space="0" w:color="auto"/>
          </w:divBdr>
        </w:div>
        <w:div w:id="255410626">
          <w:marLeft w:val="0"/>
          <w:marRight w:val="0"/>
          <w:marTop w:val="0"/>
          <w:marBottom w:val="0"/>
          <w:divBdr>
            <w:top w:val="none" w:sz="0" w:space="0" w:color="auto"/>
            <w:left w:val="none" w:sz="0" w:space="0" w:color="auto"/>
            <w:bottom w:val="none" w:sz="0" w:space="0" w:color="auto"/>
            <w:right w:val="none" w:sz="0" w:space="0" w:color="auto"/>
          </w:divBdr>
        </w:div>
        <w:div w:id="1054692863">
          <w:marLeft w:val="0"/>
          <w:marRight w:val="0"/>
          <w:marTop w:val="0"/>
          <w:marBottom w:val="0"/>
          <w:divBdr>
            <w:top w:val="none" w:sz="0" w:space="0" w:color="auto"/>
            <w:left w:val="none" w:sz="0" w:space="0" w:color="auto"/>
            <w:bottom w:val="none" w:sz="0" w:space="0" w:color="auto"/>
            <w:right w:val="none" w:sz="0" w:space="0" w:color="auto"/>
          </w:divBdr>
        </w:div>
        <w:div w:id="1198086428">
          <w:marLeft w:val="0"/>
          <w:marRight w:val="0"/>
          <w:marTop w:val="0"/>
          <w:marBottom w:val="0"/>
          <w:divBdr>
            <w:top w:val="none" w:sz="0" w:space="0" w:color="auto"/>
            <w:left w:val="none" w:sz="0" w:space="0" w:color="auto"/>
            <w:bottom w:val="none" w:sz="0" w:space="0" w:color="auto"/>
            <w:right w:val="none" w:sz="0" w:space="0" w:color="auto"/>
          </w:divBdr>
        </w:div>
        <w:div w:id="968046288">
          <w:marLeft w:val="0"/>
          <w:marRight w:val="0"/>
          <w:marTop w:val="0"/>
          <w:marBottom w:val="0"/>
          <w:divBdr>
            <w:top w:val="none" w:sz="0" w:space="0" w:color="auto"/>
            <w:left w:val="none" w:sz="0" w:space="0" w:color="auto"/>
            <w:bottom w:val="none" w:sz="0" w:space="0" w:color="auto"/>
            <w:right w:val="none" w:sz="0" w:space="0" w:color="auto"/>
          </w:divBdr>
        </w:div>
        <w:div w:id="1763990531">
          <w:marLeft w:val="0"/>
          <w:marRight w:val="0"/>
          <w:marTop w:val="0"/>
          <w:marBottom w:val="0"/>
          <w:divBdr>
            <w:top w:val="none" w:sz="0" w:space="0" w:color="auto"/>
            <w:left w:val="none" w:sz="0" w:space="0" w:color="auto"/>
            <w:bottom w:val="none" w:sz="0" w:space="0" w:color="auto"/>
            <w:right w:val="none" w:sz="0" w:space="0" w:color="auto"/>
          </w:divBdr>
        </w:div>
        <w:div w:id="2107074307">
          <w:marLeft w:val="0"/>
          <w:marRight w:val="0"/>
          <w:marTop w:val="0"/>
          <w:marBottom w:val="0"/>
          <w:divBdr>
            <w:top w:val="none" w:sz="0" w:space="0" w:color="auto"/>
            <w:left w:val="none" w:sz="0" w:space="0" w:color="auto"/>
            <w:bottom w:val="none" w:sz="0" w:space="0" w:color="auto"/>
            <w:right w:val="none" w:sz="0" w:space="0" w:color="auto"/>
          </w:divBdr>
        </w:div>
      </w:divsChild>
    </w:div>
    <w:div w:id="1511487848">
      <w:bodyDiv w:val="1"/>
      <w:marLeft w:val="0"/>
      <w:marRight w:val="0"/>
      <w:marTop w:val="0"/>
      <w:marBottom w:val="0"/>
      <w:divBdr>
        <w:top w:val="none" w:sz="0" w:space="0" w:color="auto"/>
        <w:left w:val="none" w:sz="0" w:space="0" w:color="auto"/>
        <w:bottom w:val="none" w:sz="0" w:space="0" w:color="auto"/>
        <w:right w:val="none" w:sz="0" w:space="0" w:color="auto"/>
      </w:divBdr>
      <w:divsChild>
        <w:div w:id="62067970">
          <w:marLeft w:val="0"/>
          <w:marRight w:val="0"/>
          <w:marTop w:val="0"/>
          <w:marBottom w:val="0"/>
          <w:divBdr>
            <w:top w:val="none" w:sz="0" w:space="0" w:color="auto"/>
            <w:left w:val="none" w:sz="0" w:space="0" w:color="auto"/>
            <w:bottom w:val="none" w:sz="0" w:space="0" w:color="auto"/>
            <w:right w:val="none" w:sz="0" w:space="0" w:color="auto"/>
          </w:divBdr>
        </w:div>
      </w:divsChild>
    </w:div>
    <w:div w:id="1601639886">
      <w:bodyDiv w:val="1"/>
      <w:marLeft w:val="0"/>
      <w:marRight w:val="0"/>
      <w:marTop w:val="0"/>
      <w:marBottom w:val="0"/>
      <w:divBdr>
        <w:top w:val="none" w:sz="0" w:space="0" w:color="auto"/>
        <w:left w:val="none" w:sz="0" w:space="0" w:color="auto"/>
        <w:bottom w:val="none" w:sz="0" w:space="0" w:color="auto"/>
        <w:right w:val="none" w:sz="0" w:space="0" w:color="auto"/>
      </w:divBdr>
      <w:divsChild>
        <w:div w:id="563951317">
          <w:marLeft w:val="0"/>
          <w:marRight w:val="0"/>
          <w:marTop w:val="0"/>
          <w:marBottom w:val="0"/>
          <w:divBdr>
            <w:top w:val="none" w:sz="0" w:space="0" w:color="auto"/>
            <w:left w:val="none" w:sz="0" w:space="0" w:color="auto"/>
            <w:bottom w:val="none" w:sz="0" w:space="0" w:color="auto"/>
            <w:right w:val="none" w:sz="0" w:space="0" w:color="auto"/>
          </w:divBdr>
          <w:divsChild>
            <w:div w:id="1810975383">
              <w:marLeft w:val="0"/>
              <w:marRight w:val="0"/>
              <w:marTop w:val="0"/>
              <w:marBottom w:val="0"/>
              <w:divBdr>
                <w:top w:val="none" w:sz="0" w:space="0" w:color="auto"/>
                <w:left w:val="none" w:sz="0" w:space="0" w:color="auto"/>
                <w:bottom w:val="none" w:sz="0" w:space="0" w:color="auto"/>
                <w:right w:val="none" w:sz="0" w:space="0" w:color="auto"/>
              </w:divBdr>
              <w:divsChild>
                <w:div w:id="1694499436">
                  <w:marLeft w:val="0"/>
                  <w:marRight w:val="0"/>
                  <w:marTop w:val="0"/>
                  <w:marBottom w:val="0"/>
                  <w:divBdr>
                    <w:top w:val="none" w:sz="0" w:space="0" w:color="auto"/>
                    <w:left w:val="none" w:sz="0" w:space="0" w:color="auto"/>
                    <w:bottom w:val="none" w:sz="0" w:space="0" w:color="auto"/>
                    <w:right w:val="none" w:sz="0" w:space="0" w:color="auto"/>
                  </w:divBdr>
                  <w:divsChild>
                    <w:div w:id="10478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2852">
          <w:marLeft w:val="0"/>
          <w:marRight w:val="0"/>
          <w:marTop w:val="0"/>
          <w:marBottom w:val="0"/>
          <w:divBdr>
            <w:top w:val="none" w:sz="0" w:space="0" w:color="auto"/>
            <w:left w:val="none" w:sz="0" w:space="0" w:color="auto"/>
            <w:bottom w:val="none" w:sz="0" w:space="0" w:color="auto"/>
            <w:right w:val="none" w:sz="0" w:space="0" w:color="auto"/>
          </w:divBdr>
          <w:divsChild>
            <w:div w:id="1183857311">
              <w:marLeft w:val="0"/>
              <w:marRight w:val="0"/>
              <w:marTop w:val="0"/>
              <w:marBottom w:val="0"/>
              <w:divBdr>
                <w:top w:val="none" w:sz="0" w:space="0" w:color="auto"/>
                <w:left w:val="none" w:sz="0" w:space="0" w:color="auto"/>
                <w:bottom w:val="none" w:sz="0" w:space="0" w:color="auto"/>
                <w:right w:val="none" w:sz="0" w:space="0" w:color="auto"/>
              </w:divBdr>
              <w:divsChild>
                <w:div w:id="1078556909">
                  <w:marLeft w:val="0"/>
                  <w:marRight w:val="0"/>
                  <w:marTop w:val="0"/>
                  <w:marBottom w:val="0"/>
                  <w:divBdr>
                    <w:top w:val="none" w:sz="0" w:space="0" w:color="auto"/>
                    <w:left w:val="none" w:sz="0" w:space="0" w:color="auto"/>
                    <w:bottom w:val="none" w:sz="0" w:space="0" w:color="auto"/>
                    <w:right w:val="none" w:sz="0" w:space="0" w:color="auto"/>
                  </w:divBdr>
                  <w:divsChild>
                    <w:div w:id="397477940">
                      <w:marLeft w:val="0"/>
                      <w:marRight w:val="0"/>
                      <w:marTop w:val="0"/>
                      <w:marBottom w:val="0"/>
                      <w:divBdr>
                        <w:top w:val="none" w:sz="0" w:space="0" w:color="auto"/>
                        <w:left w:val="none" w:sz="0" w:space="0" w:color="auto"/>
                        <w:bottom w:val="none" w:sz="0" w:space="0" w:color="auto"/>
                        <w:right w:val="none" w:sz="0" w:space="0" w:color="auto"/>
                      </w:divBdr>
                      <w:divsChild>
                        <w:div w:id="820273187">
                          <w:marLeft w:val="0"/>
                          <w:marRight w:val="720"/>
                          <w:marTop w:val="0"/>
                          <w:marBottom w:val="0"/>
                          <w:divBdr>
                            <w:top w:val="none" w:sz="0" w:space="0" w:color="auto"/>
                            <w:left w:val="none" w:sz="0" w:space="0" w:color="auto"/>
                            <w:bottom w:val="none" w:sz="0" w:space="0" w:color="auto"/>
                            <w:right w:val="none" w:sz="0" w:space="0" w:color="auto"/>
                          </w:divBdr>
                        </w:div>
                        <w:div w:id="115352828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989563">
      <w:bodyDiv w:val="1"/>
      <w:marLeft w:val="0"/>
      <w:marRight w:val="0"/>
      <w:marTop w:val="0"/>
      <w:marBottom w:val="0"/>
      <w:divBdr>
        <w:top w:val="none" w:sz="0" w:space="0" w:color="auto"/>
        <w:left w:val="none" w:sz="0" w:space="0" w:color="auto"/>
        <w:bottom w:val="none" w:sz="0" w:space="0" w:color="auto"/>
        <w:right w:val="none" w:sz="0" w:space="0" w:color="auto"/>
      </w:divBdr>
      <w:divsChild>
        <w:div w:id="1500851370">
          <w:marLeft w:val="0"/>
          <w:marRight w:val="0"/>
          <w:marTop w:val="0"/>
          <w:marBottom w:val="0"/>
          <w:divBdr>
            <w:top w:val="none" w:sz="0" w:space="0" w:color="auto"/>
            <w:left w:val="none" w:sz="0" w:space="0" w:color="auto"/>
            <w:bottom w:val="none" w:sz="0" w:space="0" w:color="auto"/>
            <w:right w:val="none" w:sz="0" w:space="0" w:color="auto"/>
          </w:divBdr>
        </w:div>
        <w:div w:id="506138327">
          <w:marLeft w:val="0"/>
          <w:marRight w:val="0"/>
          <w:marTop w:val="0"/>
          <w:marBottom w:val="0"/>
          <w:divBdr>
            <w:top w:val="none" w:sz="0" w:space="0" w:color="auto"/>
            <w:left w:val="none" w:sz="0" w:space="0" w:color="auto"/>
            <w:bottom w:val="none" w:sz="0" w:space="0" w:color="auto"/>
            <w:right w:val="none" w:sz="0" w:space="0" w:color="auto"/>
          </w:divBdr>
        </w:div>
        <w:div w:id="1485243917">
          <w:marLeft w:val="0"/>
          <w:marRight w:val="0"/>
          <w:marTop w:val="0"/>
          <w:marBottom w:val="0"/>
          <w:divBdr>
            <w:top w:val="none" w:sz="0" w:space="0" w:color="auto"/>
            <w:left w:val="none" w:sz="0" w:space="0" w:color="auto"/>
            <w:bottom w:val="none" w:sz="0" w:space="0" w:color="auto"/>
            <w:right w:val="none" w:sz="0" w:space="0" w:color="auto"/>
          </w:divBdr>
        </w:div>
        <w:div w:id="701900388">
          <w:marLeft w:val="0"/>
          <w:marRight w:val="0"/>
          <w:marTop w:val="0"/>
          <w:marBottom w:val="0"/>
          <w:divBdr>
            <w:top w:val="none" w:sz="0" w:space="0" w:color="auto"/>
            <w:left w:val="none" w:sz="0" w:space="0" w:color="auto"/>
            <w:bottom w:val="none" w:sz="0" w:space="0" w:color="auto"/>
            <w:right w:val="none" w:sz="0" w:space="0" w:color="auto"/>
          </w:divBdr>
        </w:div>
        <w:div w:id="1753351810">
          <w:marLeft w:val="0"/>
          <w:marRight w:val="0"/>
          <w:marTop w:val="0"/>
          <w:marBottom w:val="0"/>
          <w:divBdr>
            <w:top w:val="none" w:sz="0" w:space="0" w:color="auto"/>
            <w:left w:val="none" w:sz="0" w:space="0" w:color="auto"/>
            <w:bottom w:val="none" w:sz="0" w:space="0" w:color="auto"/>
            <w:right w:val="none" w:sz="0" w:space="0" w:color="auto"/>
          </w:divBdr>
        </w:div>
        <w:div w:id="923876446">
          <w:marLeft w:val="0"/>
          <w:marRight w:val="0"/>
          <w:marTop w:val="0"/>
          <w:marBottom w:val="0"/>
          <w:divBdr>
            <w:top w:val="none" w:sz="0" w:space="0" w:color="auto"/>
            <w:left w:val="none" w:sz="0" w:space="0" w:color="auto"/>
            <w:bottom w:val="none" w:sz="0" w:space="0" w:color="auto"/>
            <w:right w:val="none" w:sz="0" w:space="0" w:color="auto"/>
          </w:divBdr>
        </w:div>
        <w:div w:id="2021856858">
          <w:marLeft w:val="0"/>
          <w:marRight w:val="0"/>
          <w:marTop w:val="0"/>
          <w:marBottom w:val="0"/>
          <w:divBdr>
            <w:top w:val="none" w:sz="0" w:space="0" w:color="auto"/>
            <w:left w:val="none" w:sz="0" w:space="0" w:color="auto"/>
            <w:bottom w:val="none" w:sz="0" w:space="0" w:color="auto"/>
            <w:right w:val="none" w:sz="0" w:space="0" w:color="auto"/>
          </w:divBdr>
        </w:div>
        <w:div w:id="188416144">
          <w:marLeft w:val="0"/>
          <w:marRight w:val="0"/>
          <w:marTop w:val="0"/>
          <w:marBottom w:val="0"/>
          <w:divBdr>
            <w:top w:val="none" w:sz="0" w:space="0" w:color="auto"/>
            <w:left w:val="none" w:sz="0" w:space="0" w:color="auto"/>
            <w:bottom w:val="none" w:sz="0" w:space="0" w:color="auto"/>
            <w:right w:val="none" w:sz="0" w:space="0" w:color="auto"/>
          </w:divBdr>
        </w:div>
      </w:divsChild>
    </w:div>
    <w:div w:id="1839071923">
      <w:bodyDiv w:val="1"/>
      <w:marLeft w:val="0"/>
      <w:marRight w:val="0"/>
      <w:marTop w:val="0"/>
      <w:marBottom w:val="0"/>
      <w:divBdr>
        <w:top w:val="none" w:sz="0" w:space="0" w:color="auto"/>
        <w:left w:val="none" w:sz="0" w:space="0" w:color="auto"/>
        <w:bottom w:val="none" w:sz="0" w:space="0" w:color="auto"/>
        <w:right w:val="none" w:sz="0" w:space="0" w:color="auto"/>
      </w:divBdr>
      <w:divsChild>
        <w:div w:id="1943687830">
          <w:marLeft w:val="0"/>
          <w:marRight w:val="0"/>
          <w:marTop w:val="0"/>
          <w:marBottom w:val="0"/>
          <w:divBdr>
            <w:top w:val="none" w:sz="0" w:space="0" w:color="auto"/>
            <w:left w:val="none" w:sz="0" w:space="0" w:color="auto"/>
            <w:bottom w:val="none" w:sz="0" w:space="0" w:color="auto"/>
            <w:right w:val="none" w:sz="0" w:space="0" w:color="auto"/>
          </w:divBdr>
        </w:div>
        <w:div w:id="1767531575">
          <w:marLeft w:val="0"/>
          <w:marRight w:val="0"/>
          <w:marTop w:val="0"/>
          <w:marBottom w:val="0"/>
          <w:divBdr>
            <w:top w:val="none" w:sz="0" w:space="0" w:color="auto"/>
            <w:left w:val="none" w:sz="0" w:space="0" w:color="auto"/>
            <w:bottom w:val="none" w:sz="0" w:space="0" w:color="auto"/>
            <w:right w:val="none" w:sz="0" w:space="0" w:color="auto"/>
          </w:divBdr>
        </w:div>
      </w:divsChild>
    </w:div>
    <w:div w:id="1880120625">
      <w:bodyDiv w:val="1"/>
      <w:marLeft w:val="0"/>
      <w:marRight w:val="0"/>
      <w:marTop w:val="0"/>
      <w:marBottom w:val="0"/>
      <w:divBdr>
        <w:top w:val="none" w:sz="0" w:space="0" w:color="auto"/>
        <w:left w:val="none" w:sz="0" w:space="0" w:color="auto"/>
        <w:bottom w:val="none" w:sz="0" w:space="0" w:color="auto"/>
        <w:right w:val="none" w:sz="0" w:space="0" w:color="auto"/>
      </w:divBdr>
      <w:divsChild>
        <w:div w:id="1231960091">
          <w:marLeft w:val="0"/>
          <w:marRight w:val="0"/>
          <w:marTop w:val="0"/>
          <w:marBottom w:val="0"/>
          <w:divBdr>
            <w:top w:val="none" w:sz="0" w:space="0" w:color="auto"/>
            <w:left w:val="none" w:sz="0" w:space="0" w:color="auto"/>
            <w:bottom w:val="none" w:sz="0" w:space="0" w:color="auto"/>
            <w:right w:val="none" w:sz="0" w:space="0" w:color="auto"/>
          </w:divBdr>
        </w:div>
        <w:div w:id="182978941">
          <w:marLeft w:val="0"/>
          <w:marRight w:val="0"/>
          <w:marTop w:val="0"/>
          <w:marBottom w:val="0"/>
          <w:divBdr>
            <w:top w:val="none" w:sz="0" w:space="0" w:color="auto"/>
            <w:left w:val="none" w:sz="0" w:space="0" w:color="auto"/>
            <w:bottom w:val="none" w:sz="0" w:space="0" w:color="auto"/>
            <w:right w:val="none" w:sz="0" w:space="0" w:color="auto"/>
          </w:divBdr>
        </w:div>
        <w:div w:id="75447867">
          <w:marLeft w:val="0"/>
          <w:marRight w:val="0"/>
          <w:marTop w:val="0"/>
          <w:marBottom w:val="0"/>
          <w:divBdr>
            <w:top w:val="none" w:sz="0" w:space="0" w:color="auto"/>
            <w:left w:val="none" w:sz="0" w:space="0" w:color="auto"/>
            <w:bottom w:val="none" w:sz="0" w:space="0" w:color="auto"/>
            <w:right w:val="none" w:sz="0" w:space="0" w:color="auto"/>
          </w:divBdr>
        </w:div>
        <w:div w:id="1929773856">
          <w:marLeft w:val="0"/>
          <w:marRight w:val="0"/>
          <w:marTop w:val="0"/>
          <w:marBottom w:val="0"/>
          <w:divBdr>
            <w:top w:val="none" w:sz="0" w:space="0" w:color="auto"/>
            <w:left w:val="none" w:sz="0" w:space="0" w:color="auto"/>
            <w:bottom w:val="none" w:sz="0" w:space="0" w:color="auto"/>
            <w:right w:val="none" w:sz="0" w:space="0" w:color="auto"/>
          </w:divBdr>
        </w:div>
        <w:div w:id="1805733397">
          <w:marLeft w:val="0"/>
          <w:marRight w:val="0"/>
          <w:marTop w:val="0"/>
          <w:marBottom w:val="0"/>
          <w:divBdr>
            <w:top w:val="none" w:sz="0" w:space="0" w:color="auto"/>
            <w:left w:val="none" w:sz="0" w:space="0" w:color="auto"/>
            <w:bottom w:val="none" w:sz="0" w:space="0" w:color="auto"/>
            <w:right w:val="none" w:sz="0" w:space="0" w:color="auto"/>
          </w:divBdr>
        </w:div>
        <w:div w:id="150295658">
          <w:marLeft w:val="0"/>
          <w:marRight w:val="0"/>
          <w:marTop w:val="0"/>
          <w:marBottom w:val="0"/>
          <w:divBdr>
            <w:top w:val="none" w:sz="0" w:space="0" w:color="auto"/>
            <w:left w:val="none" w:sz="0" w:space="0" w:color="auto"/>
            <w:bottom w:val="none" w:sz="0" w:space="0" w:color="auto"/>
            <w:right w:val="none" w:sz="0" w:space="0" w:color="auto"/>
          </w:divBdr>
        </w:div>
        <w:div w:id="250427841">
          <w:marLeft w:val="0"/>
          <w:marRight w:val="0"/>
          <w:marTop w:val="0"/>
          <w:marBottom w:val="0"/>
          <w:divBdr>
            <w:top w:val="none" w:sz="0" w:space="0" w:color="auto"/>
            <w:left w:val="none" w:sz="0" w:space="0" w:color="auto"/>
            <w:bottom w:val="none" w:sz="0" w:space="0" w:color="auto"/>
            <w:right w:val="none" w:sz="0" w:space="0" w:color="auto"/>
          </w:divBdr>
        </w:div>
        <w:div w:id="1202207308">
          <w:marLeft w:val="0"/>
          <w:marRight w:val="0"/>
          <w:marTop w:val="0"/>
          <w:marBottom w:val="0"/>
          <w:divBdr>
            <w:top w:val="none" w:sz="0" w:space="0" w:color="auto"/>
            <w:left w:val="none" w:sz="0" w:space="0" w:color="auto"/>
            <w:bottom w:val="none" w:sz="0" w:space="0" w:color="auto"/>
            <w:right w:val="none" w:sz="0" w:space="0" w:color="auto"/>
          </w:divBdr>
        </w:div>
      </w:divsChild>
    </w:div>
    <w:div w:id="1892383978">
      <w:bodyDiv w:val="1"/>
      <w:marLeft w:val="0"/>
      <w:marRight w:val="0"/>
      <w:marTop w:val="0"/>
      <w:marBottom w:val="0"/>
      <w:divBdr>
        <w:top w:val="none" w:sz="0" w:space="0" w:color="auto"/>
        <w:left w:val="none" w:sz="0" w:space="0" w:color="auto"/>
        <w:bottom w:val="none" w:sz="0" w:space="0" w:color="auto"/>
        <w:right w:val="none" w:sz="0" w:space="0" w:color="auto"/>
      </w:divBdr>
    </w:div>
    <w:div w:id="1943801711">
      <w:bodyDiv w:val="1"/>
      <w:marLeft w:val="0"/>
      <w:marRight w:val="0"/>
      <w:marTop w:val="0"/>
      <w:marBottom w:val="0"/>
      <w:divBdr>
        <w:top w:val="none" w:sz="0" w:space="0" w:color="auto"/>
        <w:left w:val="none" w:sz="0" w:space="0" w:color="auto"/>
        <w:bottom w:val="none" w:sz="0" w:space="0" w:color="auto"/>
        <w:right w:val="none" w:sz="0" w:space="0" w:color="auto"/>
      </w:divBdr>
      <w:divsChild>
        <w:div w:id="1295672920">
          <w:marLeft w:val="0"/>
          <w:marRight w:val="0"/>
          <w:marTop w:val="0"/>
          <w:marBottom w:val="0"/>
          <w:divBdr>
            <w:top w:val="none" w:sz="0" w:space="0" w:color="auto"/>
            <w:left w:val="none" w:sz="0" w:space="0" w:color="auto"/>
            <w:bottom w:val="none" w:sz="0" w:space="0" w:color="auto"/>
            <w:right w:val="none" w:sz="0" w:space="0" w:color="auto"/>
          </w:divBdr>
        </w:div>
        <w:div w:id="1653678912">
          <w:marLeft w:val="0"/>
          <w:marRight w:val="0"/>
          <w:marTop w:val="0"/>
          <w:marBottom w:val="0"/>
          <w:divBdr>
            <w:top w:val="none" w:sz="0" w:space="0" w:color="auto"/>
            <w:left w:val="none" w:sz="0" w:space="0" w:color="auto"/>
            <w:bottom w:val="none" w:sz="0" w:space="0" w:color="auto"/>
            <w:right w:val="none" w:sz="0" w:space="0" w:color="auto"/>
          </w:divBdr>
        </w:div>
        <w:div w:id="1340085326">
          <w:marLeft w:val="0"/>
          <w:marRight w:val="0"/>
          <w:marTop w:val="0"/>
          <w:marBottom w:val="0"/>
          <w:divBdr>
            <w:top w:val="none" w:sz="0" w:space="0" w:color="auto"/>
            <w:left w:val="none" w:sz="0" w:space="0" w:color="auto"/>
            <w:bottom w:val="none" w:sz="0" w:space="0" w:color="auto"/>
            <w:right w:val="none" w:sz="0" w:space="0" w:color="auto"/>
          </w:divBdr>
        </w:div>
        <w:div w:id="169563248">
          <w:marLeft w:val="0"/>
          <w:marRight w:val="0"/>
          <w:marTop w:val="0"/>
          <w:marBottom w:val="0"/>
          <w:divBdr>
            <w:top w:val="none" w:sz="0" w:space="0" w:color="auto"/>
            <w:left w:val="none" w:sz="0" w:space="0" w:color="auto"/>
            <w:bottom w:val="none" w:sz="0" w:space="0" w:color="auto"/>
            <w:right w:val="none" w:sz="0" w:space="0" w:color="auto"/>
          </w:divBdr>
        </w:div>
        <w:div w:id="2070230219">
          <w:marLeft w:val="0"/>
          <w:marRight w:val="0"/>
          <w:marTop w:val="0"/>
          <w:marBottom w:val="0"/>
          <w:divBdr>
            <w:top w:val="none" w:sz="0" w:space="0" w:color="auto"/>
            <w:left w:val="none" w:sz="0" w:space="0" w:color="auto"/>
            <w:bottom w:val="none" w:sz="0" w:space="0" w:color="auto"/>
            <w:right w:val="none" w:sz="0" w:space="0" w:color="auto"/>
          </w:divBdr>
        </w:div>
        <w:div w:id="1655144112">
          <w:marLeft w:val="0"/>
          <w:marRight w:val="0"/>
          <w:marTop w:val="0"/>
          <w:marBottom w:val="0"/>
          <w:divBdr>
            <w:top w:val="none" w:sz="0" w:space="0" w:color="auto"/>
            <w:left w:val="none" w:sz="0" w:space="0" w:color="auto"/>
            <w:bottom w:val="none" w:sz="0" w:space="0" w:color="auto"/>
            <w:right w:val="none" w:sz="0" w:space="0" w:color="auto"/>
          </w:divBdr>
        </w:div>
        <w:div w:id="1444302407">
          <w:marLeft w:val="0"/>
          <w:marRight w:val="0"/>
          <w:marTop w:val="0"/>
          <w:marBottom w:val="0"/>
          <w:divBdr>
            <w:top w:val="none" w:sz="0" w:space="0" w:color="auto"/>
            <w:left w:val="none" w:sz="0" w:space="0" w:color="auto"/>
            <w:bottom w:val="none" w:sz="0" w:space="0" w:color="auto"/>
            <w:right w:val="none" w:sz="0" w:space="0" w:color="auto"/>
          </w:divBdr>
        </w:div>
        <w:div w:id="129203411">
          <w:marLeft w:val="0"/>
          <w:marRight w:val="0"/>
          <w:marTop w:val="0"/>
          <w:marBottom w:val="0"/>
          <w:divBdr>
            <w:top w:val="none" w:sz="0" w:space="0" w:color="auto"/>
            <w:left w:val="none" w:sz="0" w:space="0" w:color="auto"/>
            <w:bottom w:val="none" w:sz="0" w:space="0" w:color="auto"/>
            <w:right w:val="none" w:sz="0" w:space="0" w:color="auto"/>
          </w:divBdr>
        </w:div>
        <w:div w:id="1519126771">
          <w:marLeft w:val="0"/>
          <w:marRight w:val="0"/>
          <w:marTop w:val="0"/>
          <w:marBottom w:val="0"/>
          <w:divBdr>
            <w:top w:val="none" w:sz="0" w:space="0" w:color="auto"/>
            <w:left w:val="none" w:sz="0" w:space="0" w:color="auto"/>
            <w:bottom w:val="none" w:sz="0" w:space="0" w:color="auto"/>
            <w:right w:val="none" w:sz="0" w:space="0" w:color="auto"/>
          </w:divBdr>
        </w:div>
        <w:div w:id="1609389981">
          <w:marLeft w:val="0"/>
          <w:marRight w:val="0"/>
          <w:marTop w:val="0"/>
          <w:marBottom w:val="0"/>
          <w:divBdr>
            <w:top w:val="none" w:sz="0" w:space="0" w:color="auto"/>
            <w:left w:val="none" w:sz="0" w:space="0" w:color="auto"/>
            <w:bottom w:val="none" w:sz="0" w:space="0" w:color="auto"/>
            <w:right w:val="none" w:sz="0" w:space="0" w:color="auto"/>
          </w:divBdr>
        </w:div>
        <w:div w:id="846140228">
          <w:marLeft w:val="0"/>
          <w:marRight w:val="0"/>
          <w:marTop w:val="0"/>
          <w:marBottom w:val="0"/>
          <w:divBdr>
            <w:top w:val="none" w:sz="0" w:space="0" w:color="auto"/>
            <w:left w:val="none" w:sz="0" w:space="0" w:color="auto"/>
            <w:bottom w:val="none" w:sz="0" w:space="0" w:color="auto"/>
            <w:right w:val="none" w:sz="0" w:space="0" w:color="auto"/>
          </w:divBdr>
        </w:div>
        <w:div w:id="724336367">
          <w:marLeft w:val="0"/>
          <w:marRight w:val="0"/>
          <w:marTop w:val="0"/>
          <w:marBottom w:val="0"/>
          <w:divBdr>
            <w:top w:val="none" w:sz="0" w:space="0" w:color="auto"/>
            <w:left w:val="none" w:sz="0" w:space="0" w:color="auto"/>
            <w:bottom w:val="none" w:sz="0" w:space="0" w:color="auto"/>
            <w:right w:val="none" w:sz="0" w:space="0" w:color="auto"/>
          </w:divBdr>
        </w:div>
        <w:div w:id="1399665901">
          <w:marLeft w:val="0"/>
          <w:marRight w:val="0"/>
          <w:marTop w:val="0"/>
          <w:marBottom w:val="0"/>
          <w:divBdr>
            <w:top w:val="none" w:sz="0" w:space="0" w:color="auto"/>
            <w:left w:val="none" w:sz="0" w:space="0" w:color="auto"/>
            <w:bottom w:val="none" w:sz="0" w:space="0" w:color="auto"/>
            <w:right w:val="none" w:sz="0" w:space="0" w:color="auto"/>
          </w:divBdr>
        </w:div>
        <w:div w:id="1940865274">
          <w:marLeft w:val="0"/>
          <w:marRight w:val="0"/>
          <w:marTop w:val="0"/>
          <w:marBottom w:val="0"/>
          <w:divBdr>
            <w:top w:val="none" w:sz="0" w:space="0" w:color="auto"/>
            <w:left w:val="none" w:sz="0" w:space="0" w:color="auto"/>
            <w:bottom w:val="none" w:sz="0" w:space="0" w:color="auto"/>
            <w:right w:val="none" w:sz="0" w:space="0" w:color="auto"/>
          </w:divBdr>
        </w:div>
      </w:divsChild>
    </w:div>
    <w:div w:id="2045448647">
      <w:bodyDiv w:val="1"/>
      <w:marLeft w:val="0"/>
      <w:marRight w:val="0"/>
      <w:marTop w:val="0"/>
      <w:marBottom w:val="0"/>
      <w:divBdr>
        <w:top w:val="none" w:sz="0" w:space="0" w:color="auto"/>
        <w:left w:val="none" w:sz="0" w:space="0" w:color="auto"/>
        <w:bottom w:val="none" w:sz="0" w:space="0" w:color="auto"/>
        <w:right w:val="none" w:sz="0" w:space="0" w:color="auto"/>
      </w:divBdr>
      <w:divsChild>
        <w:div w:id="700056236">
          <w:marLeft w:val="0"/>
          <w:marRight w:val="0"/>
          <w:marTop w:val="0"/>
          <w:marBottom w:val="0"/>
          <w:divBdr>
            <w:top w:val="none" w:sz="0" w:space="0" w:color="auto"/>
            <w:left w:val="none" w:sz="0" w:space="0" w:color="auto"/>
            <w:bottom w:val="none" w:sz="0" w:space="0" w:color="auto"/>
            <w:right w:val="none" w:sz="0" w:space="0" w:color="auto"/>
          </w:divBdr>
        </w:div>
      </w:divsChild>
    </w:div>
    <w:div w:id="2120565724">
      <w:bodyDiv w:val="1"/>
      <w:marLeft w:val="0"/>
      <w:marRight w:val="0"/>
      <w:marTop w:val="0"/>
      <w:marBottom w:val="0"/>
      <w:divBdr>
        <w:top w:val="none" w:sz="0" w:space="0" w:color="auto"/>
        <w:left w:val="none" w:sz="0" w:space="0" w:color="auto"/>
        <w:bottom w:val="none" w:sz="0" w:space="0" w:color="auto"/>
        <w:right w:val="none" w:sz="0" w:space="0" w:color="auto"/>
      </w:divBdr>
      <w:divsChild>
        <w:div w:id="1517579354">
          <w:marLeft w:val="0"/>
          <w:marRight w:val="0"/>
          <w:marTop w:val="0"/>
          <w:marBottom w:val="0"/>
          <w:divBdr>
            <w:top w:val="none" w:sz="0" w:space="0" w:color="auto"/>
            <w:left w:val="none" w:sz="0" w:space="0" w:color="auto"/>
            <w:bottom w:val="none" w:sz="0" w:space="0" w:color="auto"/>
            <w:right w:val="none" w:sz="0" w:space="0" w:color="auto"/>
          </w:divBdr>
        </w:div>
        <w:div w:id="1898319576">
          <w:marLeft w:val="0"/>
          <w:marRight w:val="0"/>
          <w:marTop w:val="0"/>
          <w:marBottom w:val="0"/>
          <w:divBdr>
            <w:top w:val="none" w:sz="0" w:space="0" w:color="auto"/>
            <w:left w:val="none" w:sz="0" w:space="0" w:color="auto"/>
            <w:bottom w:val="none" w:sz="0" w:space="0" w:color="auto"/>
            <w:right w:val="none" w:sz="0" w:space="0" w:color="auto"/>
          </w:divBdr>
        </w:div>
        <w:div w:id="1949461468">
          <w:marLeft w:val="0"/>
          <w:marRight w:val="0"/>
          <w:marTop w:val="0"/>
          <w:marBottom w:val="0"/>
          <w:divBdr>
            <w:top w:val="none" w:sz="0" w:space="0" w:color="auto"/>
            <w:left w:val="none" w:sz="0" w:space="0" w:color="auto"/>
            <w:bottom w:val="none" w:sz="0" w:space="0" w:color="auto"/>
            <w:right w:val="none" w:sz="0" w:space="0" w:color="auto"/>
          </w:divBdr>
        </w:div>
        <w:div w:id="1816529305">
          <w:marLeft w:val="0"/>
          <w:marRight w:val="0"/>
          <w:marTop w:val="0"/>
          <w:marBottom w:val="0"/>
          <w:divBdr>
            <w:top w:val="none" w:sz="0" w:space="0" w:color="auto"/>
            <w:left w:val="none" w:sz="0" w:space="0" w:color="auto"/>
            <w:bottom w:val="none" w:sz="0" w:space="0" w:color="auto"/>
            <w:right w:val="none" w:sz="0" w:space="0" w:color="auto"/>
          </w:divBdr>
        </w:div>
        <w:div w:id="1270619625">
          <w:marLeft w:val="0"/>
          <w:marRight w:val="0"/>
          <w:marTop w:val="0"/>
          <w:marBottom w:val="0"/>
          <w:divBdr>
            <w:top w:val="none" w:sz="0" w:space="0" w:color="auto"/>
            <w:left w:val="none" w:sz="0" w:space="0" w:color="auto"/>
            <w:bottom w:val="none" w:sz="0" w:space="0" w:color="auto"/>
            <w:right w:val="none" w:sz="0" w:space="0" w:color="auto"/>
          </w:divBdr>
        </w:div>
        <w:div w:id="173499049">
          <w:marLeft w:val="0"/>
          <w:marRight w:val="0"/>
          <w:marTop w:val="0"/>
          <w:marBottom w:val="0"/>
          <w:divBdr>
            <w:top w:val="none" w:sz="0" w:space="0" w:color="auto"/>
            <w:left w:val="none" w:sz="0" w:space="0" w:color="auto"/>
            <w:bottom w:val="none" w:sz="0" w:space="0" w:color="auto"/>
            <w:right w:val="none" w:sz="0" w:space="0" w:color="auto"/>
          </w:divBdr>
        </w:div>
        <w:div w:id="198129967">
          <w:marLeft w:val="0"/>
          <w:marRight w:val="0"/>
          <w:marTop w:val="0"/>
          <w:marBottom w:val="0"/>
          <w:divBdr>
            <w:top w:val="none" w:sz="0" w:space="0" w:color="auto"/>
            <w:left w:val="none" w:sz="0" w:space="0" w:color="auto"/>
            <w:bottom w:val="none" w:sz="0" w:space="0" w:color="auto"/>
            <w:right w:val="none" w:sz="0" w:space="0" w:color="auto"/>
          </w:divBdr>
        </w:div>
        <w:div w:id="1763069512">
          <w:marLeft w:val="0"/>
          <w:marRight w:val="0"/>
          <w:marTop w:val="0"/>
          <w:marBottom w:val="0"/>
          <w:divBdr>
            <w:top w:val="none" w:sz="0" w:space="0" w:color="auto"/>
            <w:left w:val="none" w:sz="0" w:space="0" w:color="auto"/>
            <w:bottom w:val="none" w:sz="0" w:space="0" w:color="auto"/>
            <w:right w:val="none" w:sz="0" w:space="0" w:color="auto"/>
          </w:divBdr>
        </w:div>
        <w:div w:id="784466933">
          <w:marLeft w:val="0"/>
          <w:marRight w:val="0"/>
          <w:marTop w:val="0"/>
          <w:marBottom w:val="0"/>
          <w:divBdr>
            <w:top w:val="none" w:sz="0" w:space="0" w:color="auto"/>
            <w:left w:val="none" w:sz="0" w:space="0" w:color="auto"/>
            <w:bottom w:val="none" w:sz="0" w:space="0" w:color="auto"/>
            <w:right w:val="none" w:sz="0" w:space="0" w:color="auto"/>
          </w:divBdr>
        </w:div>
        <w:div w:id="1376932706">
          <w:marLeft w:val="0"/>
          <w:marRight w:val="0"/>
          <w:marTop w:val="0"/>
          <w:marBottom w:val="0"/>
          <w:divBdr>
            <w:top w:val="none" w:sz="0" w:space="0" w:color="auto"/>
            <w:left w:val="none" w:sz="0" w:space="0" w:color="auto"/>
            <w:bottom w:val="none" w:sz="0" w:space="0" w:color="auto"/>
            <w:right w:val="none" w:sz="0" w:space="0" w:color="auto"/>
          </w:divBdr>
        </w:div>
        <w:div w:id="1861091471">
          <w:marLeft w:val="0"/>
          <w:marRight w:val="0"/>
          <w:marTop w:val="0"/>
          <w:marBottom w:val="0"/>
          <w:divBdr>
            <w:top w:val="none" w:sz="0" w:space="0" w:color="auto"/>
            <w:left w:val="none" w:sz="0" w:space="0" w:color="auto"/>
            <w:bottom w:val="none" w:sz="0" w:space="0" w:color="auto"/>
            <w:right w:val="none" w:sz="0" w:space="0" w:color="auto"/>
          </w:divBdr>
        </w:div>
        <w:div w:id="1992828432">
          <w:marLeft w:val="0"/>
          <w:marRight w:val="0"/>
          <w:marTop w:val="0"/>
          <w:marBottom w:val="0"/>
          <w:divBdr>
            <w:top w:val="none" w:sz="0" w:space="0" w:color="auto"/>
            <w:left w:val="none" w:sz="0" w:space="0" w:color="auto"/>
            <w:bottom w:val="none" w:sz="0" w:space="0" w:color="auto"/>
            <w:right w:val="none" w:sz="0" w:space="0" w:color="auto"/>
          </w:divBdr>
        </w:div>
        <w:div w:id="1194071444">
          <w:marLeft w:val="0"/>
          <w:marRight w:val="0"/>
          <w:marTop w:val="0"/>
          <w:marBottom w:val="0"/>
          <w:divBdr>
            <w:top w:val="none" w:sz="0" w:space="0" w:color="auto"/>
            <w:left w:val="none" w:sz="0" w:space="0" w:color="auto"/>
            <w:bottom w:val="none" w:sz="0" w:space="0" w:color="auto"/>
            <w:right w:val="none" w:sz="0" w:space="0" w:color="auto"/>
          </w:divBdr>
        </w:div>
        <w:div w:id="1799956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6B2AE-19C0-4ED1-9D98-DC75DB4F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6789</Words>
  <Characters>38703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dcterms:created xsi:type="dcterms:W3CDTF">2023-11-06T05:27:00Z</dcterms:created>
  <dcterms:modified xsi:type="dcterms:W3CDTF">2023-11-20T14:05:00Z</dcterms:modified>
</cp:coreProperties>
</file>